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1"/>
      </w:tblGrid>
      <w:tr w:rsidR="008F6BAD" w14:paraId="62AEDE6D" w14:textId="77777777">
        <w:trPr>
          <w:trHeight w:val="243"/>
        </w:trPr>
        <w:tc>
          <w:tcPr>
            <w:tcW w:w="9841" w:type="dxa"/>
            <w:tcBorders>
              <w:right w:val="nil"/>
            </w:tcBorders>
            <w:shd w:val="clear" w:color="auto" w:fill="C4D8F0"/>
          </w:tcPr>
          <w:p w14:paraId="07A8681D" w14:textId="4709DF13" w:rsidR="008F6BAD" w:rsidRDefault="008F6BAD">
            <w:pPr>
              <w:pStyle w:val="TableParagraph"/>
              <w:spacing w:before="14" w:line="209" w:lineRule="exact"/>
              <w:ind w:left="2144" w:right="21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ANEXO I</w:t>
            </w:r>
          </w:p>
        </w:tc>
      </w:tr>
      <w:tr w:rsidR="00DD4CC0" w14:paraId="0D06C431" w14:textId="77777777">
        <w:trPr>
          <w:trHeight w:val="243"/>
        </w:trPr>
        <w:tc>
          <w:tcPr>
            <w:tcW w:w="9841" w:type="dxa"/>
            <w:tcBorders>
              <w:right w:val="nil"/>
            </w:tcBorders>
            <w:shd w:val="clear" w:color="auto" w:fill="C4D8F0"/>
          </w:tcPr>
          <w:p w14:paraId="24E55551" w14:textId="7F568346" w:rsidR="00DD4CC0" w:rsidRDefault="00FE5E53">
            <w:pPr>
              <w:pStyle w:val="TableParagraph"/>
              <w:spacing w:before="14" w:line="209" w:lineRule="exact"/>
              <w:ind w:left="2144" w:right="21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PREGÃO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PRESENCIAL</w:t>
            </w:r>
            <w:r>
              <w:rPr>
                <w:b/>
                <w:spacing w:val="56"/>
                <w:sz w:val="19"/>
              </w:rPr>
              <w:t xml:space="preserve"> </w:t>
            </w:r>
            <w:r w:rsidR="008F6BAD">
              <w:rPr>
                <w:b/>
                <w:spacing w:val="56"/>
                <w:sz w:val="19"/>
              </w:rPr>
              <w:t>008</w:t>
            </w:r>
            <w:r>
              <w:rPr>
                <w:b/>
                <w:sz w:val="19"/>
              </w:rPr>
              <w:t>/2022</w:t>
            </w:r>
          </w:p>
        </w:tc>
      </w:tr>
      <w:tr w:rsidR="00DD4CC0" w14:paraId="63555250" w14:textId="77777777">
        <w:trPr>
          <w:trHeight w:val="216"/>
        </w:trPr>
        <w:tc>
          <w:tcPr>
            <w:tcW w:w="9841" w:type="dxa"/>
            <w:tcBorders>
              <w:right w:val="nil"/>
            </w:tcBorders>
            <w:shd w:val="clear" w:color="auto" w:fill="D8E4BC"/>
          </w:tcPr>
          <w:p w14:paraId="57A15561" w14:textId="77777777" w:rsidR="00DD4CC0" w:rsidRDefault="00FE5E53">
            <w:pPr>
              <w:pStyle w:val="TableParagraph"/>
              <w:spacing w:before="0" w:line="197" w:lineRule="exact"/>
              <w:ind w:left="2144" w:right="212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RESUMO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DOS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ITINERÁRIOS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COM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AS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RESPECTIVAS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ROTAS</w:t>
            </w:r>
          </w:p>
        </w:tc>
      </w:tr>
      <w:tr w:rsidR="00DD4CC0" w14:paraId="4E385BCD" w14:textId="77777777">
        <w:trPr>
          <w:trHeight w:val="195"/>
        </w:trPr>
        <w:tc>
          <w:tcPr>
            <w:tcW w:w="9841" w:type="dxa"/>
            <w:tcBorders>
              <w:right w:val="nil"/>
            </w:tcBorders>
            <w:shd w:val="clear" w:color="auto" w:fill="C4D8F0"/>
          </w:tcPr>
          <w:p w14:paraId="5B43AC5D" w14:textId="77777777" w:rsidR="00DD4CC0" w:rsidRDefault="00FE5E53">
            <w:pPr>
              <w:pStyle w:val="TableParagraph"/>
              <w:spacing w:before="0" w:line="175" w:lineRule="exact"/>
              <w:ind w:left="2144" w:right="212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Serviço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Transporte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Escolar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Espumoso/RS</w:t>
            </w:r>
          </w:p>
        </w:tc>
      </w:tr>
      <w:tr w:rsidR="00DD4CC0" w14:paraId="5F34C722" w14:textId="77777777">
        <w:trPr>
          <w:trHeight w:val="223"/>
        </w:trPr>
        <w:tc>
          <w:tcPr>
            <w:tcW w:w="9841" w:type="dxa"/>
            <w:tcBorders>
              <w:right w:val="nil"/>
            </w:tcBorders>
            <w:shd w:val="clear" w:color="auto" w:fill="D8E4BC"/>
          </w:tcPr>
          <w:p w14:paraId="6326B684" w14:textId="77777777" w:rsidR="00DD4CC0" w:rsidRDefault="00FE5E53">
            <w:pPr>
              <w:pStyle w:val="TableParagraph"/>
              <w:spacing w:before="0" w:line="204" w:lineRule="exact"/>
              <w:ind w:left="2143" w:right="212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Planilha de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Composição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Custos</w:t>
            </w:r>
          </w:p>
        </w:tc>
      </w:tr>
    </w:tbl>
    <w:p w14:paraId="06C853BF" w14:textId="77777777" w:rsidR="00DD4CC0" w:rsidRDefault="00DD4CC0">
      <w:pPr>
        <w:pStyle w:val="Corpodetexto"/>
        <w:spacing w:before="2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744"/>
        <w:gridCol w:w="996"/>
        <w:gridCol w:w="996"/>
        <w:gridCol w:w="1198"/>
        <w:gridCol w:w="1340"/>
        <w:gridCol w:w="997"/>
        <w:gridCol w:w="1427"/>
        <w:gridCol w:w="1024"/>
      </w:tblGrid>
      <w:tr w:rsidR="00DD4CC0" w14:paraId="43934670" w14:textId="77777777">
        <w:trPr>
          <w:trHeight w:val="204"/>
        </w:trPr>
        <w:tc>
          <w:tcPr>
            <w:tcW w:w="9845" w:type="dxa"/>
            <w:gridSpan w:val="9"/>
          </w:tcPr>
          <w:p w14:paraId="4E418B8C" w14:textId="77777777" w:rsidR="00DD4CC0" w:rsidRDefault="00FE5E53">
            <w:pPr>
              <w:pStyle w:val="TableParagraph"/>
              <w:spacing w:before="0" w:line="185" w:lineRule="exact"/>
              <w:ind w:left="3845" w:right="379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Resumo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dos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Itinerários</w:t>
            </w:r>
          </w:p>
        </w:tc>
      </w:tr>
      <w:tr w:rsidR="00DD4CC0" w14:paraId="679447ED" w14:textId="77777777">
        <w:trPr>
          <w:trHeight w:val="213"/>
        </w:trPr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20298" w14:textId="77777777" w:rsidR="00DD4CC0" w:rsidRDefault="00FE5E53">
            <w:pPr>
              <w:pStyle w:val="TableParagraph"/>
              <w:spacing w:before="0" w:line="194" w:lineRule="exact"/>
              <w:ind w:left="269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Linhas</w:t>
            </w:r>
          </w:p>
        </w:tc>
        <w:tc>
          <w:tcPr>
            <w:tcW w:w="7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34C5" w14:textId="77777777" w:rsidR="00DD4CC0" w:rsidRDefault="00FE5E53">
            <w:pPr>
              <w:pStyle w:val="TableParagraph"/>
              <w:spacing w:before="0" w:line="194" w:lineRule="exact"/>
              <w:ind w:left="22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Alunos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4235" w14:textId="77777777" w:rsidR="00DD4CC0" w:rsidRDefault="00FE5E53">
            <w:pPr>
              <w:pStyle w:val="TableParagraph"/>
              <w:spacing w:before="0" w:line="194" w:lineRule="exact"/>
              <w:ind w:right="90"/>
              <w:rPr>
                <w:b/>
                <w:sz w:val="19"/>
              </w:rPr>
            </w:pPr>
            <w:r>
              <w:rPr>
                <w:b/>
                <w:sz w:val="19"/>
              </w:rPr>
              <w:t>Kms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dia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3C086" w14:textId="77777777" w:rsidR="00DD4CC0" w:rsidRDefault="00FE5E53">
            <w:pPr>
              <w:pStyle w:val="TableParagraph"/>
              <w:spacing w:before="0" w:line="194" w:lineRule="exact"/>
              <w:ind w:left="58" w:right="5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Dias/Mês</w:t>
            </w:r>
          </w:p>
        </w:tc>
        <w:tc>
          <w:tcPr>
            <w:tcW w:w="11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DA347" w14:textId="77777777" w:rsidR="00DD4CC0" w:rsidRDefault="00FE5E53">
            <w:pPr>
              <w:pStyle w:val="TableParagraph"/>
              <w:spacing w:before="0" w:line="194" w:lineRule="exact"/>
              <w:ind w:left="163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Kms mês</w:t>
            </w:r>
          </w:p>
        </w:tc>
        <w:tc>
          <w:tcPr>
            <w:tcW w:w="1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DC962" w14:textId="77777777" w:rsidR="00DD4CC0" w:rsidRDefault="00FE5E53">
            <w:pPr>
              <w:pStyle w:val="TableParagraph"/>
              <w:spacing w:before="0" w:line="194" w:lineRule="exact"/>
              <w:ind w:left="175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Custo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Mês</w:t>
            </w: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B8B2" w14:textId="77777777" w:rsidR="00DD4CC0" w:rsidRDefault="00FE5E53">
            <w:pPr>
              <w:pStyle w:val="TableParagraph"/>
              <w:spacing w:before="0" w:line="194" w:lineRule="exact"/>
              <w:ind w:right="18"/>
              <w:rPr>
                <w:b/>
                <w:sz w:val="19"/>
              </w:rPr>
            </w:pPr>
            <w:r>
              <w:rPr>
                <w:b/>
                <w:sz w:val="19"/>
              </w:rPr>
              <w:t>Custo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KM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18DDC" w14:textId="77777777" w:rsidR="00DD4CC0" w:rsidRDefault="00FE5E53">
            <w:pPr>
              <w:pStyle w:val="TableParagraph"/>
              <w:spacing w:before="0" w:line="194" w:lineRule="exact"/>
              <w:ind w:left="231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Custo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ano</w:t>
            </w: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BFAE1" w14:textId="77777777" w:rsidR="00DD4CC0" w:rsidRDefault="00FE5E53">
            <w:pPr>
              <w:pStyle w:val="TableParagraph"/>
              <w:spacing w:before="0" w:line="194" w:lineRule="exact"/>
              <w:ind w:left="75" w:right="8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s/total</w:t>
            </w:r>
          </w:p>
        </w:tc>
      </w:tr>
      <w:tr w:rsidR="00DD4CC0" w14:paraId="263BA20A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4629" w14:textId="77777777" w:rsidR="00DD4CC0" w:rsidRDefault="00FE5E53">
            <w:pPr>
              <w:pStyle w:val="TableParagraph"/>
              <w:ind w:left="51" w:right="0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85E6B" w14:textId="77777777" w:rsidR="00DD4CC0" w:rsidRDefault="00FE5E53">
            <w:pPr>
              <w:pStyle w:val="TableParagraph"/>
              <w:ind w:left="76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B32AC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87,30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3B770" w14:textId="77777777" w:rsidR="00DD4CC0" w:rsidRDefault="00FE5E53">
            <w:pPr>
              <w:pStyle w:val="TableParagraph"/>
              <w:ind w:left="58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1446B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1.745,96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72C0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9.678,99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D3DD" w14:textId="77777777" w:rsidR="00DD4CC0" w:rsidRDefault="00FE5E53">
            <w:pPr>
              <w:pStyle w:val="TableParagraph"/>
              <w:ind w:right="76"/>
              <w:rPr>
                <w:b/>
                <w:sz w:val="19"/>
              </w:rPr>
            </w:pPr>
            <w:r>
              <w:rPr>
                <w:b/>
                <w:sz w:val="19"/>
              </w:rPr>
              <w:t>5,54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CB442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97.273,82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FBE6" w14:textId="77777777" w:rsidR="00DD4CC0" w:rsidRDefault="00FE5E53">
            <w:pPr>
              <w:pStyle w:val="TableParagraph"/>
              <w:ind w:left="92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3,72%</w:t>
            </w:r>
          </w:p>
        </w:tc>
      </w:tr>
      <w:tr w:rsidR="00DD4CC0" w14:paraId="3106AF2D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1A4B" w14:textId="77777777" w:rsidR="00DD4CC0" w:rsidRDefault="00FE5E53">
            <w:pPr>
              <w:pStyle w:val="TableParagraph"/>
              <w:ind w:left="51" w:right="0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1A614" w14:textId="77777777" w:rsidR="00DD4CC0" w:rsidRDefault="00FE5E53">
            <w:pPr>
              <w:pStyle w:val="TableParagraph"/>
              <w:ind w:left="76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509D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36,50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80E9" w14:textId="77777777" w:rsidR="00DD4CC0" w:rsidRDefault="00FE5E53">
            <w:pPr>
              <w:pStyle w:val="TableParagraph"/>
              <w:ind w:left="58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375F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730,02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115A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4.896,47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B7B5E" w14:textId="77777777" w:rsidR="00DD4CC0" w:rsidRDefault="00FE5E53">
            <w:pPr>
              <w:pStyle w:val="TableParagraph"/>
              <w:ind w:right="76"/>
              <w:rPr>
                <w:b/>
                <w:sz w:val="19"/>
              </w:rPr>
            </w:pPr>
            <w:r>
              <w:rPr>
                <w:b/>
                <w:sz w:val="19"/>
              </w:rPr>
              <w:t>6,71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89E8A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49.209,57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6E25C" w14:textId="77777777" w:rsidR="00DD4CC0" w:rsidRDefault="00FE5E53">
            <w:pPr>
              <w:pStyle w:val="TableParagraph"/>
              <w:ind w:left="92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1,88%</w:t>
            </w:r>
          </w:p>
        </w:tc>
      </w:tr>
      <w:tr w:rsidR="00DD4CC0" w14:paraId="59202750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B1D53" w14:textId="77777777" w:rsidR="00DD4CC0" w:rsidRDefault="00FE5E53">
            <w:pPr>
              <w:pStyle w:val="TableParagraph"/>
              <w:ind w:left="51" w:right="0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0DA09" w14:textId="77777777" w:rsidR="00DD4CC0" w:rsidRDefault="00FE5E53">
            <w:pPr>
              <w:pStyle w:val="TableParagraph"/>
              <w:ind w:left="76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5FCA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89,16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C9E07" w14:textId="77777777" w:rsidR="00DD4CC0" w:rsidRDefault="00FE5E53">
            <w:pPr>
              <w:pStyle w:val="TableParagraph"/>
              <w:ind w:left="58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73D9F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1.783,28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3D6C0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9.646,78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2635C" w14:textId="77777777" w:rsidR="00DD4CC0" w:rsidRDefault="00FE5E53">
            <w:pPr>
              <w:pStyle w:val="TableParagraph"/>
              <w:ind w:right="76"/>
              <w:rPr>
                <w:b/>
                <w:sz w:val="19"/>
              </w:rPr>
            </w:pPr>
            <w:r>
              <w:rPr>
                <w:b/>
                <w:sz w:val="19"/>
              </w:rPr>
              <w:t>5,41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9191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96.950,09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5D03" w14:textId="77777777" w:rsidR="00DD4CC0" w:rsidRDefault="00FE5E53">
            <w:pPr>
              <w:pStyle w:val="TableParagraph"/>
              <w:ind w:left="92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3,71%</w:t>
            </w:r>
          </w:p>
        </w:tc>
      </w:tr>
      <w:tr w:rsidR="00DD4CC0" w14:paraId="0D75DCE2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0FF21" w14:textId="77777777" w:rsidR="00DD4CC0" w:rsidRDefault="00FE5E53">
            <w:pPr>
              <w:pStyle w:val="TableParagraph"/>
              <w:ind w:left="51" w:right="0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8715F" w14:textId="77777777" w:rsidR="00DD4CC0" w:rsidRDefault="00FE5E53">
            <w:pPr>
              <w:pStyle w:val="TableParagraph"/>
              <w:ind w:left="76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2484A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70,37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C259C" w14:textId="77777777" w:rsidR="00DD4CC0" w:rsidRDefault="00FE5E53">
            <w:pPr>
              <w:pStyle w:val="TableParagraph"/>
              <w:ind w:left="58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BACA2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1.407,34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B053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8.114,65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B2217" w14:textId="77777777" w:rsidR="00DD4CC0" w:rsidRDefault="00FE5E53">
            <w:pPr>
              <w:pStyle w:val="TableParagraph"/>
              <w:ind w:right="76"/>
              <w:rPr>
                <w:b/>
                <w:sz w:val="19"/>
              </w:rPr>
            </w:pPr>
            <w:r>
              <w:rPr>
                <w:b/>
                <w:sz w:val="19"/>
              </w:rPr>
              <w:t>5,77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7A034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81.552,25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9A82F" w14:textId="77777777" w:rsidR="00DD4CC0" w:rsidRDefault="00FE5E53">
            <w:pPr>
              <w:pStyle w:val="TableParagraph"/>
              <w:ind w:left="92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3,12%</w:t>
            </w:r>
          </w:p>
        </w:tc>
      </w:tr>
      <w:tr w:rsidR="00DD4CC0" w14:paraId="373D4451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77A5A" w14:textId="77777777" w:rsidR="00DD4CC0" w:rsidRDefault="00FE5E53">
            <w:pPr>
              <w:pStyle w:val="TableParagraph"/>
              <w:ind w:left="51" w:right="0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DCE00" w14:textId="77777777" w:rsidR="00DD4CC0" w:rsidRDefault="00FE5E53">
            <w:pPr>
              <w:pStyle w:val="TableParagraph"/>
              <w:ind w:left="76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A0DB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61,39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BB6A5" w14:textId="77777777" w:rsidR="00DD4CC0" w:rsidRDefault="00FE5E53">
            <w:pPr>
              <w:pStyle w:val="TableParagraph"/>
              <w:ind w:left="58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A9D8D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1.227,77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AFA3E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7.141,36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F1C6E" w14:textId="77777777" w:rsidR="00DD4CC0" w:rsidRDefault="00FE5E53">
            <w:pPr>
              <w:pStyle w:val="TableParagraph"/>
              <w:ind w:right="76"/>
              <w:rPr>
                <w:b/>
                <w:sz w:val="19"/>
              </w:rPr>
            </w:pPr>
            <w:r>
              <w:rPr>
                <w:b/>
                <w:sz w:val="19"/>
              </w:rPr>
              <w:t>5,82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5DD7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71.770,70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6A539" w14:textId="77777777" w:rsidR="00DD4CC0" w:rsidRDefault="00FE5E53">
            <w:pPr>
              <w:pStyle w:val="TableParagraph"/>
              <w:ind w:left="92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2,75%</w:t>
            </w:r>
          </w:p>
        </w:tc>
      </w:tr>
      <w:tr w:rsidR="00DD4CC0" w14:paraId="5FA843F3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A247" w14:textId="77777777" w:rsidR="00DD4CC0" w:rsidRDefault="00FE5E53">
            <w:pPr>
              <w:pStyle w:val="TableParagraph"/>
              <w:ind w:left="51" w:right="0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693D" w14:textId="77777777" w:rsidR="00DD4CC0" w:rsidRDefault="00FE5E53">
            <w:pPr>
              <w:pStyle w:val="TableParagraph"/>
              <w:ind w:left="76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3522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52,46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2972" w14:textId="77777777" w:rsidR="00DD4CC0" w:rsidRDefault="00FE5E53">
            <w:pPr>
              <w:pStyle w:val="TableParagraph"/>
              <w:ind w:left="58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40149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1.049,18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22590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6.335,92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7C933" w14:textId="77777777" w:rsidR="00DD4CC0" w:rsidRDefault="00FE5E53">
            <w:pPr>
              <w:pStyle w:val="TableParagraph"/>
              <w:ind w:right="76"/>
              <w:rPr>
                <w:b/>
                <w:sz w:val="19"/>
              </w:rPr>
            </w:pPr>
            <w:r>
              <w:rPr>
                <w:b/>
                <w:sz w:val="19"/>
              </w:rPr>
              <w:t>6,04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E72BB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63.675,96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45B87" w14:textId="77777777" w:rsidR="00DD4CC0" w:rsidRDefault="00FE5E53">
            <w:pPr>
              <w:pStyle w:val="TableParagraph"/>
              <w:ind w:left="92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2,44%</w:t>
            </w:r>
          </w:p>
        </w:tc>
      </w:tr>
      <w:tr w:rsidR="00DD4CC0" w14:paraId="18B2572A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AF6C" w14:textId="77777777" w:rsidR="00DD4CC0" w:rsidRDefault="00FE5E53">
            <w:pPr>
              <w:pStyle w:val="TableParagraph"/>
              <w:ind w:left="51" w:right="0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D9C86" w14:textId="77777777" w:rsidR="00DD4CC0" w:rsidRDefault="00FE5E53">
            <w:pPr>
              <w:pStyle w:val="TableParagraph"/>
              <w:ind w:left="76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A95CC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65,43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9A24" w14:textId="77777777" w:rsidR="00DD4CC0" w:rsidRDefault="00FE5E53">
            <w:pPr>
              <w:pStyle w:val="TableParagraph"/>
              <w:ind w:left="58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30130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1.308,58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16B6D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7.524,93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2F809" w14:textId="77777777" w:rsidR="00DD4CC0" w:rsidRDefault="00FE5E53">
            <w:pPr>
              <w:pStyle w:val="TableParagraph"/>
              <w:ind w:right="76"/>
              <w:rPr>
                <w:b/>
                <w:sz w:val="19"/>
              </w:rPr>
            </w:pPr>
            <w:r>
              <w:rPr>
                <w:b/>
                <w:sz w:val="19"/>
              </w:rPr>
              <w:t>5,75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23708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75.625,53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E580" w14:textId="77777777" w:rsidR="00DD4CC0" w:rsidRDefault="00FE5E53">
            <w:pPr>
              <w:pStyle w:val="TableParagraph"/>
              <w:ind w:left="92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2,90%</w:t>
            </w:r>
          </w:p>
        </w:tc>
      </w:tr>
      <w:tr w:rsidR="00DD4CC0" w14:paraId="0D4F1742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69CE2" w14:textId="77777777" w:rsidR="00DD4CC0" w:rsidRDefault="00FE5E53">
            <w:pPr>
              <w:pStyle w:val="TableParagraph"/>
              <w:ind w:left="51" w:right="0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8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D4D8A" w14:textId="77777777" w:rsidR="00DD4CC0" w:rsidRDefault="00FE5E53">
            <w:pPr>
              <w:pStyle w:val="TableParagraph"/>
              <w:ind w:left="76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6CE3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81,68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244CA" w14:textId="77777777" w:rsidR="00DD4CC0" w:rsidRDefault="00FE5E53">
            <w:pPr>
              <w:pStyle w:val="TableParagraph"/>
              <w:ind w:left="58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5CAD4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1.633,63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11DE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9.160,09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25E1" w14:textId="77777777" w:rsidR="00DD4CC0" w:rsidRDefault="00FE5E53">
            <w:pPr>
              <w:pStyle w:val="TableParagraph"/>
              <w:ind w:right="76"/>
              <w:rPr>
                <w:b/>
                <w:sz w:val="19"/>
              </w:rPr>
            </w:pPr>
            <w:r>
              <w:rPr>
                <w:b/>
                <w:sz w:val="19"/>
              </w:rPr>
              <w:t>5,61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6CD02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92.058,86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375E8" w14:textId="77777777" w:rsidR="00DD4CC0" w:rsidRDefault="00FE5E53">
            <w:pPr>
              <w:pStyle w:val="TableParagraph"/>
              <w:ind w:left="92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3,52%</w:t>
            </w:r>
          </w:p>
        </w:tc>
      </w:tr>
      <w:tr w:rsidR="00DD4CC0" w14:paraId="7798DD61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F2FA" w14:textId="77777777" w:rsidR="00DD4CC0" w:rsidRDefault="00FE5E53">
            <w:pPr>
              <w:pStyle w:val="TableParagraph"/>
              <w:ind w:left="51" w:right="0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9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3CE8" w14:textId="77777777" w:rsidR="00DD4CC0" w:rsidRDefault="00FE5E53">
            <w:pPr>
              <w:pStyle w:val="TableParagraph"/>
              <w:ind w:left="76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7331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123,87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C948" w14:textId="77777777" w:rsidR="00DD4CC0" w:rsidRDefault="00FE5E53">
            <w:pPr>
              <w:pStyle w:val="TableParagraph"/>
              <w:ind w:left="58" w:right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7CEFD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2.477,48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6EE3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13.058,39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F666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5,27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76B2A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131.236,78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7085F" w14:textId="77777777" w:rsidR="00DD4CC0" w:rsidRDefault="00FE5E53">
            <w:pPr>
              <w:pStyle w:val="TableParagraph"/>
              <w:ind w:left="92" w:righ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5,02%</w:t>
            </w:r>
          </w:p>
        </w:tc>
      </w:tr>
      <w:tr w:rsidR="00DD4CC0" w14:paraId="4FBBDCA5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1CD45" w14:textId="77777777" w:rsidR="00DD4CC0" w:rsidRDefault="00FE5E53">
            <w:pPr>
              <w:pStyle w:val="TableParagraph"/>
              <w:ind w:left="453" w:right="4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CB3CC" w14:textId="77777777" w:rsidR="00DD4CC0" w:rsidRDefault="00FE5E53">
            <w:pPr>
              <w:pStyle w:val="TableParagraph"/>
              <w:ind w:left="74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A69E1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63,57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D599" w14:textId="77777777" w:rsidR="00DD4CC0" w:rsidRDefault="00FE5E53">
            <w:pPr>
              <w:pStyle w:val="TableParagraph"/>
              <w:ind w:left="58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B27E6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1.271,41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69D1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7.486,73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62071" w14:textId="77777777" w:rsidR="00DD4CC0" w:rsidRDefault="00FE5E53">
            <w:pPr>
              <w:pStyle w:val="TableParagraph"/>
              <w:ind w:right="76"/>
              <w:rPr>
                <w:b/>
                <w:sz w:val="19"/>
              </w:rPr>
            </w:pPr>
            <w:r>
              <w:rPr>
                <w:b/>
                <w:sz w:val="19"/>
              </w:rPr>
              <w:t>5,89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344B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75.241,66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DF4A" w14:textId="77777777" w:rsidR="00DD4CC0" w:rsidRDefault="00FE5E53">
            <w:pPr>
              <w:pStyle w:val="TableParagraph"/>
              <w:ind w:left="92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2,88%</w:t>
            </w:r>
          </w:p>
        </w:tc>
      </w:tr>
      <w:tr w:rsidR="00DD4CC0" w14:paraId="0A4833E8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C79B5" w14:textId="77777777" w:rsidR="00DD4CC0" w:rsidRDefault="00FE5E53">
            <w:pPr>
              <w:pStyle w:val="TableParagraph"/>
              <w:ind w:left="453" w:right="4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617CD" w14:textId="77777777" w:rsidR="00DD4CC0" w:rsidRDefault="00FE5E53">
            <w:pPr>
              <w:pStyle w:val="TableParagraph"/>
              <w:ind w:left="74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C07D6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62,05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57A08" w14:textId="77777777" w:rsidR="00DD4CC0" w:rsidRDefault="00FE5E53">
            <w:pPr>
              <w:pStyle w:val="TableParagraph"/>
              <w:ind w:left="58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73DDA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1.241,03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CAFD6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7.346,38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5DD7" w14:textId="77777777" w:rsidR="00DD4CC0" w:rsidRDefault="00FE5E53">
            <w:pPr>
              <w:pStyle w:val="TableParagraph"/>
              <w:ind w:right="76"/>
              <w:rPr>
                <w:b/>
                <w:sz w:val="19"/>
              </w:rPr>
            </w:pPr>
            <w:r>
              <w:rPr>
                <w:b/>
                <w:sz w:val="19"/>
              </w:rPr>
              <w:t>5,92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6C451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73.831,12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2EA4" w14:textId="77777777" w:rsidR="00DD4CC0" w:rsidRDefault="00FE5E53">
            <w:pPr>
              <w:pStyle w:val="TableParagraph"/>
              <w:ind w:left="92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2,83%</w:t>
            </w:r>
          </w:p>
        </w:tc>
      </w:tr>
      <w:tr w:rsidR="00DD4CC0" w14:paraId="0AE7230F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BF518" w14:textId="77777777" w:rsidR="00DD4CC0" w:rsidRDefault="00FE5E53">
            <w:pPr>
              <w:pStyle w:val="TableParagraph"/>
              <w:ind w:left="453" w:right="4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5AD4" w14:textId="77777777" w:rsidR="00DD4CC0" w:rsidRDefault="00FE5E53">
            <w:pPr>
              <w:pStyle w:val="TableParagraph"/>
              <w:ind w:left="74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714C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72,77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25B3B" w14:textId="77777777" w:rsidR="00DD4CC0" w:rsidRDefault="00FE5E53">
            <w:pPr>
              <w:pStyle w:val="TableParagraph"/>
              <w:ind w:left="58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2D28E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1.455,31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46F8C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8.336,29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81F28" w14:textId="77777777" w:rsidR="00DD4CC0" w:rsidRDefault="00FE5E53">
            <w:pPr>
              <w:pStyle w:val="TableParagraph"/>
              <w:ind w:right="76"/>
              <w:rPr>
                <w:b/>
                <w:sz w:val="19"/>
              </w:rPr>
            </w:pPr>
            <w:r>
              <w:rPr>
                <w:b/>
                <w:sz w:val="19"/>
              </w:rPr>
              <w:t>5,73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01E70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83.779,76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CB7E2" w14:textId="77777777" w:rsidR="00DD4CC0" w:rsidRDefault="00FE5E53">
            <w:pPr>
              <w:pStyle w:val="TableParagraph"/>
              <w:ind w:left="92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3,21%</w:t>
            </w:r>
          </w:p>
        </w:tc>
      </w:tr>
      <w:tr w:rsidR="00DD4CC0" w14:paraId="67A5FA81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8B4A3" w14:textId="77777777" w:rsidR="00DD4CC0" w:rsidRDefault="00FE5E53">
            <w:pPr>
              <w:pStyle w:val="TableParagraph"/>
              <w:ind w:left="453" w:right="4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C846" w14:textId="77777777" w:rsidR="00DD4CC0" w:rsidRDefault="00FE5E53">
            <w:pPr>
              <w:pStyle w:val="TableParagraph"/>
              <w:ind w:left="74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E1752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76,71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8239" w14:textId="77777777" w:rsidR="00DD4CC0" w:rsidRDefault="00FE5E53">
            <w:pPr>
              <w:pStyle w:val="TableParagraph"/>
              <w:ind w:left="58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DB1F5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1.534,23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B130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8.700,85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4639" w14:textId="77777777" w:rsidR="00DD4CC0" w:rsidRDefault="00FE5E53">
            <w:pPr>
              <w:pStyle w:val="TableParagraph"/>
              <w:ind w:right="76"/>
              <w:rPr>
                <w:b/>
                <w:sz w:val="19"/>
              </w:rPr>
            </w:pPr>
            <w:r>
              <w:rPr>
                <w:b/>
                <w:sz w:val="19"/>
              </w:rPr>
              <w:t>5,67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4ACA1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87.443,54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97F9" w14:textId="77777777" w:rsidR="00DD4CC0" w:rsidRDefault="00FE5E53">
            <w:pPr>
              <w:pStyle w:val="TableParagraph"/>
              <w:ind w:left="92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3,35%</w:t>
            </w:r>
          </w:p>
        </w:tc>
      </w:tr>
      <w:tr w:rsidR="00DD4CC0" w14:paraId="63008A1F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818E7" w14:textId="77777777" w:rsidR="00DD4CC0" w:rsidRDefault="00FE5E53">
            <w:pPr>
              <w:pStyle w:val="TableParagraph"/>
              <w:ind w:left="453" w:right="4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0414B" w14:textId="77777777" w:rsidR="00DD4CC0" w:rsidRDefault="00FE5E53">
            <w:pPr>
              <w:pStyle w:val="TableParagraph"/>
              <w:ind w:left="74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98E3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105,71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7109C" w14:textId="77777777" w:rsidR="00DD4CC0" w:rsidRDefault="00FE5E53">
            <w:pPr>
              <w:pStyle w:val="TableParagraph"/>
              <w:ind w:left="58" w:right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509D6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2.114,27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366D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11.380,50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FCBB7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5,38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F656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114.374,01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0653" w14:textId="77777777" w:rsidR="00DD4CC0" w:rsidRDefault="00FE5E53">
            <w:pPr>
              <w:pStyle w:val="TableParagraph"/>
              <w:ind w:left="92" w:righ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4,38%</w:t>
            </w:r>
          </w:p>
        </w:tc>
      </w:tr>
      <w:tr w:rsidR="00DD4CC0" w14:paraId="4914BF81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BDA6" w14:textId="77777777" w:rsidR="00DD4CC0" w:rsidRDefault="00FE5E53">
            <w:pPr>
              <w:pStyle w:val="TableParagraph"/>
              <w:ind w:left="453" w:right="4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B62D9" w14:textId="77777777" w:rsidR="00DD4CC0" w:rsidRDefault="00FE5E53">
            <w:pPr>
              <w:pStyle w:val="TableParagraph"/>
              <w:ind w:left="74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D4A2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109,09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0E5D" w14:textId="77777777" w:rsidR="00DD4CC0" w:rsidRDefault="00FE5E53">
            <w:pPr>
              <w:pStyle w:val="TableParagraph"/>
              <w:ind w:left="58" w:right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8D283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2.181,83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C56E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12.499,19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2DEA2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5,73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3C63E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125.616,87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906BF" w14:textId="77777777" w:rsidR="00DD4CC0" w:rsidRDefault="00FE5E53">
            <w:pPr>
              <w:pStyle w:val="TableParagraph"/>
              <w:ind w:left="92" w:righ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4,81%</w:t>
            </w:r>
          </w:p>
        </w:tc>
      </w:tr>
      <w:tr w:rsidR="00DD4CC0" w14:paraId="38131823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83D7" w14:textId="77777777" w:rsidR="00DD4CC0" w:rsidRDefault="00FE5E53">
            <w:pPr>
              <w:pStyle w:val="TableParagraph"/>
              <w:ind w:left="453" w:right="4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5AFFC" w14:textId="77777777" w:rsidR="00DD4CC0" w:rsidRDefault="00FE5E53">
            <w:pPr>
              <w:pStyle w:val="TableParagraph"/>
              <w:ind w:left="74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D516E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99,97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BE9A" w14:textId="77777777" w:rsidR="00DD4CC0" w:rsidRDefault="00FE5E53">
            <w:pPr>
              <w:pStyle w:val="TableParagraph"/>
              <w:ind w:left="58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20B63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1.999,32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AF1A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10.849,45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965FE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5,43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8A54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109.036,94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9962E" w14:textId="77777777" w:rsidR="00DD4CC0" w:rsidRDefault="00FE5E53">
            <w:pPr>
              <w:pStyle w:val="TableParagraph"/>
              <w:ind w:left="92" w:righ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4,17%</w:t>
            </w:r>
          </w:p>
        </w:tc>
      </w:tr>
      <w:tr w:rsidR="00DD4CC0" w14:paraId="4ECAD277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BDBF" w14:textId="77777777" w:rsidR="00DD4CC0" w:rsidRDefault="00FE5E53">
            <w:pPr>
              <w:pStyle w:val="TableParagraph"/>
              <w:ind w:left="453" w:right="4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929B8" w14:textId="77777777" w:rsidR="00DD4CC0" w:rsidRDefault="00FE5E53">
            <w:pPr>
              <w:pStyle w:val="TableParagraph"/>
              <w:ind w:left="74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4FCF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98,18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9B7B" w14:textId="77777777" w:rsidR="00DD4CC0" w:rsidRDefault="00FE5E53">
            <w:pPr>
              <w:pStyle w:val="TableParagraph"/>
              <w:ind w:left="58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58B02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1.963,53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B6F2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10.684,13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5F58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5,44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38F81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107.375,47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52E37" w14:textId="77777777" w:rsidR="00DD4CC0" w:rsidRDefault="00FE5E53">
            <w:pPr>
              <w:pStyle w:val="TableParagraph"/>
              <w:ind w:left="92" w:righ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4,11%</w:t>
            </w:r>
          </w:p>
        </w:tc>
      </w:tr>
      <w:tr w:rsidR="00DD4CC0" w14:paraId="039BEAA2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FAF1" w14:textId="77777777" w:rsidR="00DD4CC0" w:rsidRDefault="00FE5E53">
            <w:pPr>
              <w:pStyle w:val="TableParagraph"/>
              <w:ind w:left="453" w:right="4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D5FA" w14:textId="77777777" w:rsidR="00DD4CC0" w:rsidRDefault="00FE5E53">
            <w:pPr>
              <w:pStyle w:val="TableParagraph"/>
              <w:ind w:left="74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BD47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88,52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9FE05" w14:textId="77777777" w:rsidR="00DD4CC0" w:rsidRDefault="00FE5E53">
            <w:pPr>
              <w:pStyle w:val="TableParagraph"/>
              <w:ind w:left="58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EC9D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1.770,35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4B55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9.791,68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2BEF1" w14:textId="77777777" w:rsidR="00DD4CC0" w:rsidRDefault="00FE5E53">
            <w:pPr>
              <w:pStyle w:val="TableParagraph"/>
              <w:ind w:right="76"/>
              <w:rPr>
                <w:b/>
                <w:sz w:val="19"/>
              </w:rPr>
            </w:pPr>
            <w:r>
              <w:rPr>
                <w:b/>
                <w:sz w:val="19"/>
              </w:rPr>
              <w:t>5,53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3ECD4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98.406,35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17395" w14:textId="77777777" w:rsidR="00DD4CC0" w:rsidRDefault="00FE5E53">
            <w:pPr>
              <w:pStyle w:val="TableParagraph"/>
              <w:ind w:left="92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3,77%</w:t>
            </w:r>
          </w:p>
        </w:tc>
      </w:tr>
      <w:tr w:rsidR="00DD4CC0" w14:paraId="6A4ED528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F19E" w14:textId="77777777" w:rsidR="00DD4CC0" w:rsidRDefault="00FE5E53">
            <w:pPr>
              <w:pStyle w:val="TableParagraph"/>
              <w:ind w:left="453" w:right="4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E6AE" w14:textId="77777777" w:rsidR="00DD4CC0" w:rsidRDefault="00FE5E53">
            <w:pPr>
              <w:pStyle w:val="TableParagraph"/>
              <w:ind w:left="74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F8877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123,87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2FC66" w14:textId="77777777" w:rsidR="00DD4CC0" w:rsidRDefault="00FE5E53">
            <w:pPr>
              <w:pStyle w:val="TableParagraph"/>
              <w:ind w:left="58" w:right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98D41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2.477,48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CBE6F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13.058,39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272EB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5,27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6140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131.236,78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9519" w14:textId="77777777" w:rsidR="00DD4CC0" w:rsidRDefault="00FE5E53">
            <w:pPr>
              <w:pStyle w:val="TableParagraph"/>
              <w:ind w:left="92" w:righ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5,02%</w:t>
            </w:r>
          </w:p>
        </w:tc>
      </w:tr>
      <w:tr w:rsidR="00DD4CC0" w14:paraId="68BB2514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44582" w14:textId="77777777" w:rsidR="00DD4CC0" w:rsidRDefault="00FE5E53">
            <w:pPr>
              <w:pStyle w:val="TableParagraph"/>
              <w:ind w:left="453" w:right="4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B6E3B" w14:textId="77777777" w:rsidR="00DD4CC0" w:rsidRDefault="00FE5E53">
            <w:pPr>
              <w:pStyle w:val="TableParagraph"/>
              <w:ind w:left="74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BDC0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101,17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C534E" w14:textId="77777777" w:rsidR="00DD4CC0" w:rsidRDefault="00FE5E53">
            <w:pPr>
              <w:pStyle w:val="TableParagraph"/>
              <w:ind w:left="58" w:right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A809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2.023,44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2CCC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12.333,96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6B8C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6,10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8A0BE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123.956,27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6C6C" w14:textId="77777777" w:rsidR="00DD4CC0" w:rsidRDefault="00FE5E53">
            <w:pPr>
              <w:pStyle w:val="TableParagraph"/>
              <w:ind w:left="92" w:righ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4,75%</w:t>
            </w:r>
          </w:p>
        </w:tc>
      </w:tr>
      <w:tr w:rsidR="00DD4CC0" w14:paraId="52A7D322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A52CB" w14:textId="77777777" w:rsidR="00DD4CC0" w:rsidRDefault="00FE5E53">
            <w:pPr>
              <w:pStyle w:val="TableParagraph"/>
              <w:ind w:left="453" w:right="4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7307A" w14:textId="77777777" w:rsidR="00DD4CC0" w:rsidRDefault="00FE5E53">
            <w:pPr>
              <w:pStyle w:val="TableParagraph"/>
              <w:ind w:left="74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BA68B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87,76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DD63" w14:textId="77777777" w:rsidR="00DD4CC0" w:rsidRDefault="00FE5E53">
            <w:pPr>
              <w:pStyle w:val="TableParagraph"/>
              <w:ind w:left="58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1654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1.755,28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6C8E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11.124,55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6DD6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6,34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73F2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111.801,69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2F683" w14:textId="77777777" w:rsidR="00DD4CC0" w:rsidRDefault="00FE5E53">
            <w:pPr>
              <w:pStyle w:val="TableParagraph"/>
              <w:ind w:left="92" w:righ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4,28%</w:t>
            </w:r>
          </w:p>
        </w:tc>
      </w:tr>
      <w:tr w:rsidR="00DD4CC0" w14:paraId="7555AE96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BAD80" w14:textId="77777777" w:rsidR="00DD4CC0" w:rsidRDefault="00FE5E53">
            <w:pPr>
              <w:pStyle w:val="TableParagraph"/>
              <w:ind w:left="453" w:right="4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BBB6D" w14:textId="77777777" w:rsidR="00DD4CC0" w:rsidRDefault="00FE5E53">
            <w:pPr>
              <w:pStyle w:val="TableParagraph"/>
              <w:ind w:left="74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19B7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65,80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16882" w14:textId="77777777" w:rsidR="00DD4CC0" w:rsidRDefault="00FE5E53">
            <w:pPr>
              <w:pStyle w:val="TableParagraph"/>
              <w:ind w:left="58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313B4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1.315,93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9703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7.538,98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37E4" w14:textId="77777777" w:rsidR="00DD4CC0" w:rsidRDefault="00FE5E53">
            <w:pPr>
              <w:pStyle w:val="TableParagraph"/>
              <w:ind w:right="76"/>
              <w:rPr>
                <w:b/>
                <w:sz w:val="19"/>
              </w:rPr>
            </w:pPr>
            <w:r>
              <w:rPr>
                <w:b/>
                <w:sz w:val="19"/>
              </w:rPr>
              <w:t>5,73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1EB95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75.766,75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7B774" w14:textId="77777777" w:rsidR="00DD4CC0" w:rsidRDefault="00FE5E53">
            <w:pPr>
              <w:pStyle w:val="TableParagraph"/>
              <w:ind w:left="92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2,90%</w:t>
            </w:r>
          </w:p>
        </w:tc>
      </w:tr>
      <w:tr w:rsidR="00DD4CC0" w14:paraId="3DFEA8D9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79B56" w14:textId="77777777" w:rsidR="00DD4CC0" w:rsidRDefault="00FE5E53">
            <w:pPr>
              <w:pStyle w:val="TableParagraph"/>
              <w:ind w:left="453" w:right="4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3357" w14:textId="77777777" w:rsidR="00DD4CC0" w:rsidRDefault="00FE5E53">
            <w:pPr>
              <w:pStyle w:val="TableParagraph"/>
              <w:ind w:left="74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18F9C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116,24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2904" w14:textId="77777777" w:rsidR="00DD4CC0" w:rsidRDefault="00FE5E53">
            <w:pPr>
              <w:pStyle w:val="TableParagraph"/>
              <w:ind w:left="58" w:right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55405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2.324,80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52E4B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12.353,09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AAFE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5,31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B183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124.148,52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7AAC3" w14:textId="77777777" w:rsidR="00DD4CC0" w:rsidRDefault="00FE5E53">
            <w:pPr>
              <w:pStyle w:val="TableParagraph"/>
              <w:ind w:left="92" w:righ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4,75%</w:t>
            </w:r>
          </w:p>
        </w:tc>
      </w:tr>
      <w:tr w:rsidR="00DD4CC0" w14:paraId="457A8C78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0548A" w14:textId="77777777" w:rsidR="00DD4CC0" w:rsidRDefault="00FE5E53">
            <w:pPr>
              <w:pStyle w:val="TableParagraph"/>
              <w:ind w:left="453" w:right="4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81C75" w14:textId="77777777" w:rsidR="00DD4CC0" w:rsidRDefault="00FE5E53">
            <w:pPr>
              <w:pStyle w:val="TableParagraph"/>
              <w:ind w:left="74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84C1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86,40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9A832" w14:textId="77777777" w:rsidR="00DD4CC0" w:rsidRDefault="00FE5E53">
            <w:pPr>
              <w:pStyle w:val="TableParagraph"/>
              <w:ind w:left="58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655F7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1.728,03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A95E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9.596,14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A3D50" w14:textId="77777777" w:rsidR="00DD4CC0" w:rsidRDefault="00FE5E53">
            <w:pPr>
              <w:pStyle w:val="TableParagraph"/>
              <w:ind w:right="76"/>
              <w:rPr>
                <w:b/>
                <w:sz w:val="19"/>
              </w:rPr>
            </w:pPr>
            <w:r>
              <w:rPr>
                <w:b/>
                <w:sz w:val="19"/>
              </w:rPr>
              <w:t>5,55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E873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96.441,24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85B12" w14:textId="77777777" w:rsidR="00DD4CC0" w:rsidRDefault="00FE5E53">
            <w:pPr>
              <w:pStyle w:val="TableParagraph"/>
              <w:ind w:left="92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3,69%</w:t>
            </w:r>
          </w:p>
        </w:tc>
      </w:tr>
      <w:tr w:rsidR="00DD4CC0" w14:paraId="37FFDC1D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BA3A6" w14:textId="77777777" w:rsidR="00DD4CC0" w:rsidRDefault="00FE5E53">
            <w:pPr>
              <w:pStyle w:val="TableParagraph"/>
              <w:ind w:left="453" w:right="4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D8CC" w14:textId="77777777" w:rsidR="00DD4CC0" w:rsidRDefault="00FE5E53">
            <w:pPr>
              <w:pStyle w:val="TableParagraph"/>
              <w:ind w:left="74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B426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85,55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C576" w14:textId="77777777" w:rsidR="00DD4CC0" w:rsidRDefault="00FE5E53">
            <w:pPr>
              <w:pStyle w:val="TableParagraph"/>
              <w:ind w:left="58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12ED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1.710,92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E22A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9.517,12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5DD1" w14:textId="77777777" w:rsidR="00DD4CC0" w:rsidRDefault="00FE5E53">
            <w:pPr>
              <w:pStyle w:val="TableParagraph"/>
              <w:ind w:right="76"/>
              <w:rPr>
                <w:b/>
                <w:sz w:val="19"/>
              </w:rPr>
            </w:pPr>
            <w:r>
              <w:rPr>
                <w:b/>
                <w:sz w:val="19"/>
              </w:rPr>
              <w:t>5,56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FECE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95.647,10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038C" w14:textId="77777777" w:rsidR="00DD4CC0" w:rsidRDefault="00FE5E53">
            <w:pPr>
              <w:pStyle w:val="TableParagraph"/>
              <w:ind w:left="92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3,66%</w:t>
            </w:r>
          </w:p>
        </w:tc>
      </w:tr>
      <w:tr w:rsidR="00DD4CC0" w14:paraId="150CDBEE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C1E99" w14:textId="77777777" w:rsidR="00DD4CC0" w:rsidRDefault="00FE5E53">
            <w:pPr>
              <w:pStyle w:val="TableParagraph"/>
              <w:ind w:left="453" w:right="4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BA28" w14:textId="77777777" w:rsidR="00DD4CC0" w:rsidRDefault="00FE5E53">
            <w:pPr>
              <w:pStyle w:val="TableParagraph"/>
              <w:ind w:left="74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883FF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113,00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A408" w14:textId="77777777" w:rsidR="00DD4CC0" w:rsidRDefault="00FE5E53">
            <w:pPr>
              <w:pStyle w:val="TableParagraph"/>
              <w:ind w:left="58" w:right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D8AF0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2.260,01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16B2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12.053,78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67A7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5,33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46C54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121.140,47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9354" w14:textId="77777777" w:rsidR="00DD4CC0" w:rsidRDefault="00FE5E53">
            <w:pPr>
              <w:pStyle w:val="TableParagraph"/>
              <w:ind w:left="92" w:righ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4,64%</w:t>
            </w:r>
          </w:p>
        </w:tc>
      </w:tr>
      <w:tr w:rsidR="00DD4CC0" w14:paraId="71973588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DE7D8" w14:textId="77777777" w:rsidR="00DD4CC0" w:rsidRDefault="00FE5E53">
            <w:pPr>
              <w:pStyle w:val="TableParagraph"/>
              <w:ind w:left="453" w:right="4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0DA8" w14:textId="77777777" w:rsidR="00DD4CC0" w:rsidRDefault="00FE5E53">
            <w:pPr>
              <w:pStyle w:val="TableParagraph"/>
              <w:ind w:left="74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CA4BF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87,30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90E80" w14:textId="77777777" w:rsidR="00DD4CC0" w:rsidRDefault="00FE5E53">
            <w:pPr>
              <w:pStyle w:val="TableParagraph"/>
              <w:ind w:left="58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198C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1.745,96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C98D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9.678,99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212E" w14:textId="77777777" w:rsidR="00DD4CC0" w:rsidRDefault="00FE5E53">
            <w:pPr>
              <w:pStyle w:val="TableParagraph"/>
              <w:ind w:right="76"/>
              <w:rPr>
                <w:b/>
                <w:sz w:val="19"/>
              </w:rPr>
            </w:pPr>
            <w:r>
              <w:rPr>
                <w:b/>
                <w:sz w:val="19"/>
              </w:rPr>
              <w:t>5,54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8BE53" w14:textId="77777777" w:rsidR="00DD4CC0" w:rsidRDefault="00FE5E53">
            <w:pPr>
              <w:pStyle w:val="TableParagraph"/>
              <w:ind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97.273,82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A3D1C" w14:textId="77777777" w:rsidR="00DD4CC0" w:rsidRDefault="00FE5E53">
            <w:pPr>
              <w:pStyle w:val="TableParagraph"/>
              <w:ind w:left="92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3,72%</w:t>
            </w:r>
          </w:p>
        </w:tc>
      </w:tr>
      <w:tr w:rsidR="00DD4CC0" w14:paraId="448636E8" w14:textId="77777777">
        <w:trPr>
          <w:trHeight w:val="140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A4DB" w14:textId="77777777" w:rsidR="00DD4CC0" w:rsidRDefault="00DD4CC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488A" w14:textId="77777777" w:rsidR="00DD4CC0" w:rsidRDefault="00DD4CC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DADF4" w14:textId="77777777" w:rsidR="00DD4CC0" w:rsidRDefault="00DD4CC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189F" w14:textId="77777777" w:rsidR="00DD4CC0" w:rsidRDefault="00DD4CC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6154" w14:textId="77777777" w:rsidR="00DD4CC0" w:rsidRDefault="00DD4CC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ABDFC" w14:textId="77777777" w:rsidR="00DD4CC0" w:rsidRDefault="00DD4CC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77106" w14:textId="77777777" w:rsidR="00DD4CC0" w:rsidRDefault="00DD4CC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AC0C" w14:textId="77777777" w:rsidR="00DD4CC0" w:rsidRDefault="00DD4CC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04364" w14:textId="77777777" w:rsidR="00DD4CC0" w:rsidRDefault="00DD4CC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</w:tr>
      <w:tr w:rsidR="00DD4CC0" w14:paraId="27030802" w14:textId="77777777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4B7A" w14:textId="77777777" w:rsidR="00DD4CC0" w:rsidRDefault="00FE5E53">
            <w:pPr>
              <w:pStyle w:val="TableParagraph"/>
              <w:ind w:left="322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D886C" w14:textId="77777777" w:rsidR="00DD4CC0" w:rsidRDefault="00FE5E53">
            <w:pPr>
              <w:pStyle w:val="TableParagraph"/>
              <w:ind w:left="76" w:right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571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6FDF" w14:textId="77777777" w:rsidR="00DD4CC0" w:rsidRDefault="00FE5E53">
            <w:pPr>
              <w:pStyle w:val="TableParagraph"/>
              <w:ind w:right="74"/>
              <w:rPr>
                <w:b/>
                <w:sz w:val="19"/>
              </w:rPr>
            </w:pPr>
            <w:r>
              <w:rPr>
                <w:b/>
                <w:sz w:val="19"/>
              </w:rPr>
              <w:t>2.311,82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B9A5" w14:textId="77777777" w:rsidR="00DD4CC0" w:rsidRDefault="00FE5E53">
            <w:pPr>
              <w:pStyle w:val="TableParagraph"/>
              <w:ind w:left="58" w:right="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BDB1" w14:textId="77777777" w:rsidR="00DD4CC0" w:rsidRDefault="00FE5E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46.236,39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0578" w14:textId="77777777" w:rsidR="00DD4CC0" w:rsidRDefault="00FE5E53">
            <w:pPr>
              <w:pStyle w:val="TableParagraph"/>
              <w:ind w:right="76"/>
              <w:rPr>
                <w:b/>
                <w:sz w:val="19"/>
              </w:rPr>
            </w:pPr>
            <w:r>
              <w:rPr>
                <w:b/>
                <w:sz w:val="19"/>
              </w:rPr>
              <w:t>259.887,76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A216" w14:textId="77777777" w:rsidR="00DD4CC0" w:rsidRDefault="00DD4CC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097F" w14:textId="77777777" w:rsidR="00DD4CC0" w:rsidRDefault="00FE5E53">
            <w:pPr>
              <w:pStyle w:val="TableParagraph"/>
              <w:ind w:left="221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2.611.871,95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2F5D" w14:textId="77777777" w:rsidR="00DD4CC0" w:rsidRDefault="00FE5E53">
            <w:pPr>
              <w:pStyle w:val="TableParagraph"/>
              <w:ind w:left="92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100,00%</w:t>
            </w:r>
          </w:p>
        </w:tc>
      </w:tr>
      <w:tr w:rsidR="00DD4CC0" w14:paraId="7652B6B2" w14:textId="77777777">
        <w:trPr>
          <w:trHeight w:val="229"/>
        </w:trPr>
        <w:tc>
          <w:tcPr>
            <w:tcW w:w="63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0D11" w14:textId="77777777" w:rsidR="00DD4CC0" w:rsidRDefault="00DD4CC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D24EF" w14:textId="77777777" w:rsidR="00DD4CC0" w:rsidRDefault="00DD4CC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EC3E8" w14:textId="77777777" w:rsidR="00DD4CC0" w:rsidRDefault="00DD4CC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E8861" w14:textId="77777777" w:rsidR="00DD4CC0" w:rsidRDefault="00DD4CC0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</w:tbl>
    <w:p w14:paraId="5E37B31D" w14:textId="77777777" w:rsidR="00DD4CC0" w:rsidRDefault="00DD4CC0">
      <w:pPr>
        <w:pStyle w:val="Corpodetexto"/>
        <w:spacing w:before="3"/>
        <w:rPr>
          <w:rFonts w:ascii="Times New Roman"/>
          <w:sz w:val="13"/>
        </w:rPr>
      </w:pPr>
    </w:p>
    <w:p w14:paraId="19DF4178" w14:textId="77777777" w:rsidR="00DD4CC0" w:rsidRDefault="00FE5E53">
      <w:pPr>
        <w:pStyle w:val="Corpodetexto"/>
        <w:spacing w:before="96"/>
        <w:ind w:left="158"/>
      </w:pPr>
      <w:r>
        <w:t>Espumoso,</w:t>
      </w:r>
      <w:r>
        <w:rPr>
          <w:spacing w:val="-1"/>
        </w:rPr>
        <w:t xml:space="preserve"> </w:t>
      </w:r>
      <w:r>
        <w:t>29 de</w:t>
      </w:r>
      <w:r>
        <w:rPr>
          <w:spacing w:val="-2"/>
        </w:rPr>
        <w:t xml:space="preserve"> </w:t>
      </w:r>
      <w:r>
        <w:t>março</w:t>
      </w:r>
      <w:r>
        <w:rPr>
          <w:spacing w:val="-2"/>
        </w:rPr>
        <w:t xml:space="preserve"> </w:t>
      </w:r>
      <w:r>
        <w:t>de 2022</w:t>
      </w:r>
    </w:p>
    <w:p w14:paraId="24DF5B95" w14:textId="77777777" w:rsidR="00DD4CC0" w:rsidRDefault="00DD4CC0">
      <w:pPr>
        <w:pStyle w:val="Corpodetexto"/>
        <w:rPr>
          <w:sz w:val="20"/>
        </w:rPr>
      </w:pPr>
    </w:p>
    <w:p w14:paraId="27C92571" w14:textId="77777777" w:rsidR="00DD4CC0" w:rsidRDefault="00DD4CC0">
      <w:pPr>
        <w:pStyle w:val="Corpodetexto"/>
        <w:spacing w:before="8"/>
        <w:rPr>
          <w:sz w:val="21"/>
        </w:rPr>
      </w:pPr>
    </w:p>
    <w:p w14:paraId="6AAE305F" w14:textId="77777777" w:rsidR="00DD4CC0" w:rsidRDefault="00FE5E53">
      <w:pPr>
        <w:pStyle w:val="Corpodetexto"/>
        <w:spacing w:before="1"/>
        <w:ind w:left="158"/>
      </w:pPr>
      <w:r>
        <w:t>ECZ,</w:t>
      </w:r>
      <w:r>
        <w:rPr>
          <w:spacing w:val="1"/>
        </w:rPr>
        <w:t xml:space="preserve"> </w:t>
      </w:r>
      <w:r>
        <w:t>Assessoria,</w:t>
      </w:r>
      <w:r>
        <w:rPr>
          <w:spacing w:val="1"/>
        </w:rPr>
        <w:t xml:space="preserve"> </w:t>
      </w:r>
      <w:r>
        <w:t>Consultoria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Treinamento</w:t>
      </w:r>
      <w:r>
        <w:rPr>
          <w:spacing w:val="1"/>
        </w:rPr>
        <w:t xml:space="preserve"> </w:t>
      </w:r>
      <w:r>
        <w:t>Ltda</w:t>
      </w:r>
    </w:p>
    <w:sectPr w:rsidR="00DD4CC0" w:rsidSect="008F6BAD">
      <w:type w:val="continuous"/>
      <w:pgSz w:w="11910" w:h="16840"/>
      <w:pgMar w:top="3175" w:right="782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C0"/>
    <w:rsid w:val="008F6BAD"/>
    <w:rsid w:val="00D46C6D"/>
    <w:rsid w:val="00DD4CC0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CCC7"/>
  <w15:docId w15:val="{0C8155BB-2520-40D3-9F31-411D2F4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 w:line="206" w:lineRule="exact"/>
      <w:ind w:right="7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Planilha de Transporte Escolar Espumoso Final com 27 linhas (2).xls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Transporte Escolar Espumoso Final com 27 linhas (2).xls</dc:title>
  <dc:creator>Prefeitura</dc:creator>
  <cp:lastModifiedBy>Prefeitura</cp:lastModifiedBy>
  <cp:revision>3</cp:revision>
  <cp:lastPrinted>2022-04-27T14:13:00Z</cp:lastPrinted>
  <dcterms:created xsi:type="dcterms:W3CDTF">2022-04-27T13:34:00Z</dcterms:created>
  <dcterms:modified xsi:type="dcterms:W3CDTF">2022-04-27T14:23:00Z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2022-04-27T00:00:00Z</vt:filetime>
  </property>
</Properties>
</file>