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8B92" w14:textId="5F92BF3D" w:rsidR="00BE6C3C" w:rsidRPr="00DB7773" w:rsidRDefault="00BE6C3C" w:rsidP="00BE6C3C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DB7773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ATA Nº 1.34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7</w:t>
      </w:r>
      <w:r w:rsidRPr="00DB7773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15</w:t>
      </w:r>
      <w:r w:rsidRPr="00DB7773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MARÇO DE 2021.</w:t>
      </w:r>
    </w:p>
    <w:p w14:paraId="6C7C2DF6" w14:textId="77777777" w:rsidR="00BE6C3C" w:rsidRPr="00DB7773" w:rsidRDefault="00BE6C3C" w:rsidP="00BE6C3C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14:paraId="72FC32F8" w14:textId="11985127" w:rsidR="00BE6C3C" w:rsidRPr="00DB7773" w:rsidRDefault="00BE6C3C" w:rsidP="00BE6C3C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quinze</w:t>
      </w: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março de dois mil e vinte e um, com início às dezenove horas, tendo como local as dependências da Câmara Municipal de Vereadores de Estação (RS). Sob a Presidência da Vereadora Cirilde Maria Braciak, </w:t>
      </w: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secretariada</w:t>
      </w: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pelo Vereador Solano Martinello contando com a presença de todos os vereadores no horário da Convocação.</w:t>
      </w:r>
    </w:p>
    <w:p w14:paraId="503C56FE" w14:textId="168E20DA" w:rsidR="00BE6C3C" w:rsidRPr="00DB7773" w:rsidRDefault="00BE6C3C" w:rsidP="00BE6C3C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1.34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6</w:t>
      </w: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/2021, a qual colocada em discussão e votação foi Aprovada por Unanimidade.</w:t>
      </w:r>
    </w:p>
    <w:p w14:paraId="35E234B4" w14:textId="2AC84EDE" w:rsidR="00BE6C3C" w:rsidRPr="00DB7773" w:rsidRDefault="00BE6C3C" w:rsidP="00BE6C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Ato continuo como não teve correspondências passou-se para a leitura da matéria constante na ordem do dia.  Em continuidade aos trabalhos passou-se para o período do grande expediente onde os Vereadores: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Anderson Thomas, </w:t>
      </w: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Solano Martinello, Vilson Luiz Triques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</w:t>
      </w: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Lírio Centofante,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fizeram o uso da palavra.</w:t>
      </w:r>
    </w:p>
    <w:p w14:paraId="420C9C7B" w14:textId="618662E1" w:rsidR="00BE6C3C" w:rsidRDefault="00BE6C3C" w:rsidP="00BE6C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grande expediente, passou-se para a discussão e votação da matéria constante na ordem do dia:</w:t>
      </w:r>
    </w:p>
    <w:p w14:paraId="7B8C2F78" w14:textId="02A6DB6E" w:rsidR="00BE6C3C" w:rsidRDefault="00BE6C3C" w:rsidP="00BE6C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58D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Projeto de Lei Nº 009/2021, de autoria do Executivo Municipal,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que, concede incentivo à empresa CARLOS ENRIQUE WATERMANN EIRELI e dá outras providências. Colocado em discussão fizeram o uso da palavra os Vereadores: Vilson Luiz Triques, Vilmar Lima, Ramiris dos Santos</w:t>
      </w:r>
      <w:r w:rsidR="00DB58D8">
        <w:rPr>
          <w:rFonts w:ascii="Times New Roman" w:eastAsia="Times New Roman" w:hAnsi="Times New Roman" w:cs="Times New Roman"/>
          <w:sz w:val="28"/>
          <w:szCs w:val="28"/>
          <w:lang w:eastAsia="pt-BR"/>
        </w:rPr>
        <w:t>, Solano Martinello e Anderson Thomas. Colocado em votação foi aprovado por unanimidade.</w:t>
      </w:r>
    </w:p>
    <w:p w14:paraId="563CCEC5" w14:textId="7047FFDD" w:rsidR="00DB58D8" w:rsidRDefault="00DB58D8" w:rsidP="00BE6C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58D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lastRenderedPageBreak/>
        <w:t>Projeto de Lei Nº 010/2021, de autoria do Executivo Municipal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que,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Reestrutura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Conselho Municipal de acompanhamento e controle social do fundo de manutenção e desenvolvimento da educação básica e de valorização dos profissionais da educação – CACS FENDEB e dá outras providências. Colocado em discussão fizeram uso da palavra os vereadores</w:t>
      </w:r>
      <w:r w:rsidR="00495C7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Vilmar Lima e Vilson Luiz Triques. Colocado em votação foi aprovado por unanimidade. </w:t>
      </w:r>
    </w:p>
    <w:p w14:paraId="152FC16A" w14:textId="174C2095" w:rsidR="00495C77" w:rsidRPr="00DB7773" w:rsidRDefault="00495C77" w:rsidP="00BE6C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58D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Projeto de Lei Nº 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</w:t>
      </w:r>
      <w:r w:rsidRPr="00DB58D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/2021, de autoria do Executivo Municipal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que,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autoriza a prorrogação de contrato temporário de Enfermeiro e dá outras providências.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Colocado em discussão fizeram uso da palavra os vereadores Vilmar Lima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Vilson Luiz Triques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Cirilde Maria Braciak.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Colocado em votação foi aprovado por unanimidade. </w:t>
      </w:r>
    </w:p>
    <w:p w14:paraId="28EA4E3C" w14:textId="7FDB8DCE" w:rsidR="00BE6C3C" w:rsidRDefault="00BE6C3C" w:rsidP="00BE6C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continuidade passou-se para o pequeno expediente onde os Vereadores </w:t>
      </w:r>
      <w:r w:rsidR="00495C7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Vilmar Lima, </w:t>
      </w: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Ramiris dos Santos, Vilson Luiz Triques</w:t>
      </w:r>
      <w:r w:rsidR="00495C7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</w:t>
      </w: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Solano Martinello fizeram o uso da palavra. Como mais ninguém fez uso da palavra e não havendo mais nada a tratar, a Senhora Presidente convocou os Senhores Vereadores para a próxima Sessão Ordinária, a qual se fará realizar no dia </w:t>
      </w:r>
      <w:r w:rsidR="009871DC">
        <w:rPr>
          <w:rFonts w:ascii="Times New Roman" w:eastAsia="Times New Roman" w:hAnsi="Times New Roman" w:cs="Times New Roman"/>
          <w:sz w:val="28"/>
          <w:szCs w:val="28"/>
          <w:lang w:eastAsia="pt-BR"/>
        </w:rPr>
        <w:t>22</w:t>
      </w: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março de 2021 às dezenove horas, agradeceu as distintas presenças e declarou encerrada a Sessão, desejou a todos </w:t>
      </w:r>
      <w:proofErr w:type="gramStart"/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uma boa noite</w:t>
      </w:r>
      <w:proofErr w:type="gramEnd"/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>. Pelo que se encerra esta ata que registrou seus desdobramentos.</w:t>
      </w:r>
    </w:p>
    <w:p w14:paraId="24DC07A2" w14:textId="77777777" w:rsidR="009871DC" w:rsidRPr="00DB7773" w:rsidRDefault="009871DC" w:rsidP="00BE6C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A7C3200" w14:textId="101651C1" w:rsidR="00CF73BD" w:rsidRPr="009871DC" w:rsidRDefault="00BE6C3C" w:rsidP="009871DC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Plenário Clair Armando Miotto, em </w:t>
      </w:r>
      <w:r w:rsidR="009871DC">
        <w:rPr>
          <w:rFonts w:ascii="Times New Roman" w:eastAsia="Times New Roman" w:hAnsi="Times New Roman" w:cs="Times New Roman"/>
          <w:sz w:val="28"/>
          <w:szCs w:val="28"/>
          <w:lang w:eastAsia="pt-BR"/>
        </w:rPr>
        <w:t>15</w:t>
      </w:r>
      <w:r w:rsidRPr="00DB777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março de 2021.</w:t>
      </w:r>
    </w:p>
    <w:sectPr w:rsidR="00CF73BD" w:rsidRPr="009871DC" w:rsidSect="00BE6C3C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3C"/>
    <w:rsid w:val="00495C77"/>
    <w:rsid w:val="009871DC"/>
    <w:rsid w:val="00BE6C3C"/>
    <w:rsid w:val="00CF73BD"/>
    <w:rsid w:val="00D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AC5F"/>
  <w15:chartTrackingRefBased/>
  <w15:docId w15:val="{50FC7069-D916-43BB-AA4E-F1981E5E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C3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BE6C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6C3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2021-03-16T11:36:00Z</dcterms:created>
  <dcterms:modified xsi:type="dcterms:W3CDTF">2021-03-16T12:09:00Z</dcterms:modified>
</cp:coreProperties>
</file>