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4E4CF" w14:textId="60259D7A" w:rsidR="00902015" w:rsidRDefault="00902015" w:rsidP="00902015">
      <w:pPr>
        <w:tabs>
          <w:tab w:val="left" w:pos="6096"/>
        </w:tabs>
        <w:spacing w:after="0" w:line="360" w:lineRule="auto"/>
        <w:jc w:val="center"/>
        <w:rPr>
          <w:rFonts w:ascii="Times New Roman" w:eastAsia="Times New Roman" w:hAnsi="Times New Roman" w:cs="Times New Roman"/>
          <w:b/>
          <w:bCs/>
          <w:sz w:val="28"/>
          <w:szCs w:val="28"/>
          <w:lang w:eastAsia="pt-BR"/>
        </w:rPr>
      </w:pPr>
      <w:r>
        <w:rPr>
          <w:rFonts w:ascii="Times New Roman" w:eastAsia="Times New Roman" w:hAnsi="Times New Roman" w:cs="Times New Roman"/>
          <w:b/>
          <w:bCs/>
          <w:sz w:val="28"/>
          <w:szCs w:val="28"/>
          <w:lang w:eastAsia="pt-BR"/>
        </w:rPr>
        <w:t>ATA Nº 1.350 DE 12 DE ABRIL DE 2021.</w:t>
      </w:r>
    </w:p>
    <w:p w14:paraId="131AC805" w14:textId="77777777" w:rsidR="00902015" w:rsidRDefault="00902015" w:rsidP="00902015">
      <w:pPr>
        <w:tabs>
          <w:tab w:val="left" w:pos="6096"/>
        </w:tabs>
        <w:spacing w:after="0" w:line="360" w:lineRule="auto"/>
        <w:jc w:val="both"/>
        <w:rPr>
          <w:rFonts w:ascii="Times New Roman" w:eastAsia="Times New Roman" w:hAnsi="Times New Roman" w:cs="Times New Roman"/>
          <w:bCs/>
          <w:sz w:val="28"/>
          <w:szCs w:val="28"/>
          <w:lang w:eastAsia="pt-BR"/>
        </w:rPr>
      </w:pPr>
    </w:p>
    <w:p w14:paraId="05783419" w14:textId="7A02B910" w:rsidR="00902015" w:rsidRDefault="00902015" w:rsidP="00902015">
      <w:pPr>
        <w:tabs>
          <w:tab w:val="left" w:pos="6096"/>
        </w:tabs>
        <w:spacing w:after="0" w:line="360" w:lineRule="auto"/>
        <w:jc w:val="both"/>
        <w:rPr>
          <w:rFonts w:ascii="Times New Roman" w:eastAsia="Times New Roman" w:hAnsi="Times New Roman" w:cs="Times New Roman"/>
          <w:sz w:val="28"/>
          <w:szCs w:val="28"/>
          <w:lang w:eastAsia="pt-BR"/>
        </w:rPr>
      </w:pPr>
      <w:r>
        <w:rPr>
          <w:rFonts w:ascii="Times New Roman" w:eastAsia="Times New Roman" w:hAnsi="Times New Roman" w:cs="Times New Roman"/>
          <w:sz w:val="28"/>
          <w:szCs w:val="28"/>
          <w:lang w:eastAsia="pt-BR"/>
        </w:rPr>
        <w:t>Em Sessão Plenária Ordinária realizada no dia doze de abril de dois mil e vinte e um, com início às dezenove horas, tendo como local as dependências da Câmara Municipal de Vereadores de Estação (RS). Sob a Presidência da Vereadora Cirilde Maria Braciak, secretariada pelo Vereador Solano Martinello contando com a presença de todos os vereadores no horário da Convocação, exceto Vereador Luiz Carlos Piccoli, por motivos de saúde.</w:t>
      </w:r>
    </w:p>
    <w:p w14:paraId="6F73531C" w14:textId="4DE16196" w:rsidR="00902015" w:rsidRDefault="00902015" w:rsidP="00902015">
      <w:pPr>
        <w:tabs>
          <w:tab w:val="left" w:pos="6096"/>
        </w:tabs>
        <w:spacing w:after="0" w:line="360" w:lineRule="auto"/>
        <w:jc w:val="both"/>
        <w:rPr>
          <w:rFonts w:ascii="Times New Roman" w:eastAsia="Times New Roman" w:hAnsi="Times New Roman" w:cs="Times New Roman"/>
          <w:sz w:val="28"/>
          <w:szCs w:val="28"/>
          <w:lang w:eastAsia="pt-BR"/>
        </w:rPr>
      </w:pPr>
      <w:r>
        <w:rPr>
          <w:rFonts w:ascii="Times New Roman" w:eastAsia="Times New Roman" w:hAnsi="Times New Roman" w:cs="Times New Roman"/>
          <w:sz w:val="28"/>
          <w:szCs w:val="28"/>
          <w:lang w:eastAsia="pt-BR"/>
        </w:rPr>
        <w:t xml:space="preserve">Declarada aberta a Sessão, a Senhora Presidente cumprimentou e agradeceu as distintas presenças e dando continuidade aos trabalhos solicitou ao Senhor Secretário da Mesa Diretora para que efetuasse a leitura da Ata nº 1.349/2021, a qual colocada em discussão e votação foi Aprovada por </w:t>
      </w:r>
      <w:r w:rsidR="008B067C">
        <w:rPr>
          <w:rFonts w:ascii="Times New Roman" w:eastAsia="Times New Roman" w:hAnsi="Times New Roman" w:cs="Times New Roman"/>
          <w:sz w:val="28"/>
          <w:szCs w:val="28"/>
          <w:lang w:eastAsia="pt-BR"/>
        </w:rPr>
        <w:t>U</w:t>
      </w:r>
      <w:r>
        <w:rPr>
          <w:rFonts w:ascii="Times New Roman" w:eastAsia="Times New Roman" w:hAnsi="Times New Roman" w:cs="Times New Roman"/>
          <w:sz w:val="28"/>
          <w:szCs w:val="28"/>
          <w:lang w:eastAsia="pt-BR"/>
        </w:rPr>
        <w:t>nanimidade</w:t>
      </w:r>
      <w:r w:rsidR="008C2152">
        <w:rPr>
          <w:rFonts w:ascii="Times New Roman" w:eastAsia="Times New Roman" w:hAnsi="Times New Roman" w:cs="Times New Roman"/>
          <w:sz w:val="28"/>
          <w:szCs w:val="28"/>
          <w:lang w:eastAsia="pt-BR"/>
        </w:rPr>
        <w:t xml:space="preserve"> dos presentes</w:t>
      </w:r>
      <w:r>
        <w:rPr>
          <w:rFonts w:ascii="Times New Roman" w:eastAsia="Times New Roman" w:hAnsi="Times New Roman" w:cs="Times New Roman"/>
          <w:sz w:val="28"/>
          <w:szCs w:val="28"/>
          <w:lang w:eastAsia="pt-BR"/>
        </w:rPr>
        <w:t>.</w:t>
      </w:r>
    </w:p>
    <w:p w14:paraId="36484392" w14:textId="7F76765F" w:rsidR="00902015" w:rsidRDefault="00902015" w:rsidP="00902015">
      <w:pPr>
        <w:spacing w:after="0" w:line="360" w:lineRule="auto"/>
        <w:jc w:val="both"/>
        <w:rPr>
          <w:rFonts w:ascii="Times New Roman" w:eastAsia="Times New Roman" w:hAnsi="Times New Roman" w:cs="Times New Roman"/>
          <w:sz w:val="28"/>
          <w:szCs w:val="28"/>
          <w:lang w:eastAsia="pt-BR"/>
        </w:rPr>
      </w:pPr>
      <w:r>
        <w:rPr>
          <w:rFonts w:ascii="Times New Roman" w:eastAsia="Times New Roman" w:hAnsi="Times New Roman" w:cs="Times New Roman"/>
          <w:sz w:val="28"/>
          <w:szCs w:val="28"/>
          <w:lang w:eastAsia="pt-BR"/>
        </w:rPr>
        <w:t xml:space="preserve">Ato continuo </w:t>
      </w:r>
      <w:r w:rsidR="008C2152">
        <w:rPr>
          <w:rFonts w:ascii="Times New Roman" w:eastAsia="Times New Roman" w:hAnsi="Times New Roman" w:cs="Times New Roman"/>
          <w:sz w:val="28"/>
          <w:szCs w:val="28"/>
          <w:lang w:eastAsia="pt-BR"/>
        </w:rPr>
        <w:t>passou-se para a leitura das</w:t>
      </w:r>
      <w:r>
        <w:rPr>
          <w:rFonts w:ascii="Times New Roman" w:eastAsia="Times New Roman" w:hAnsi="Times New Roman" w:cs="Times New Roman"/>
          <w:sz w:val="28"/>
          <w:szCs w:val="28"/>
          <w:lang w:eastAsia="pt-BR"/>
        </w:rPr>
        <w:t xml:space="preserve"> correspondências</w:t>
      </w:r>
      <w:r w:rsidR="008C2152">
        <w:rPr>
          <w:rFonts w:ascii="Times New Roman" w:eastAsia="Times New Roman" w:hAnsi="Times New Roman" w:cs="Times New Roman"/>
          <w:sz w:val="28"/>
          <w:szCs w:val="28"/>
          <w:lang w:eastAsia="pt-BR"/>
        </w:rPr>
        <w:t xml:space="preserve"> e</w:t>
      </w:r>
      <w:r>
        <w:rPr>
          <w:rFonts w:ascii="Times New Roman" w:eastAsia="Times New Roman" w:hAnsi="Times New Roman" w:cs="Times New Roman"/>
          <w:sz w:val="28"/>
          <w:szCs w:val="28"/>
          <w:lang w:eastAsia="pt-BR"/>
        </w:rPr>
        <w:t xml:space="preserve"> da matéria constante na ordem do dia.  Em continuidade aos trabalhos passou-se para o período do grande expediente onde os Vereadores: </w:t>
      </w:r>
      <w:r w:rsidR="008C2152">
        <w:rPr>
          <w:rFonts w:ascii="Times New Roman" w:eastAsia="Times New Roman" w:hAnsi="Times New Roman" w:cs="Times New Roman"/>
          <w:sz w:val="28"/>
          <w:szCs w:val="28"/>
          <w:lang w:eastAsia="pt-BR"/>
        </w:rPr>
        <w:t xml:space="preserve">Vilson Luiz Triques, Robson Alves dos Santos, </w:t>
      </w:r>
      <w:r>
        <w:rPr>
          <w:rFonts w:ascii="Times New Roman" w:eastAsia="Times New Roman" w:hAnsi="Times New Roman" w:cs="Times New Roman"/>
          <w:sz w:val="28"/>
          <w:szCs w:val="28"/>
          <w:lang w:eastAsia="pt-BR"/>
        </w:rPr>
        <w:t xml:space="preserve">Anderson </w:t>
      </w:r>
      <w:r w:rsidR="008C2152">
        <w:rPr>
          <w:rFonts w:ascii="Times New Roman" w:eastAsia="Times New Roman" w:hAnsi="Times New Roman" w:cs="Times New Roman"/>
          <w:sz w:val="28"/>
          <w:szCs w:val="28"/>
          <w:lang w:eastAsia="pt-BR"/>
        </w:rPr>
        <w:t>Thomas e</w:t>
      </w:r>
      <w:r>
        <w:rPr>
          <w:rFonts w:ascii="Times New Roman" w:eastAsia="Times New Roman" w:hAnsi="Times New Roman" w:cs="Times New Roman"/>
          <w:sz w:val="28"/>
          <w:szCs w:val="28"/>
          <w:lang w:eastAsia="pt-BR"/>
        </w:rPr>
        <w:t xml:space="preserve"> Solano Martinello, fizeram o uso da palavra</w:t>
      </w:r>
      <w:r w:rsidR="008C2152">
        <w:rPr>
          <w:rFonts w:ascii="Times New Roman" w:eastAsia="Times New Roman" w:hAnsi="Times New Roman" w:cs="Times New Roman"/>
          <w:sz w:val="28"/>
          <w:szCs w:val="28"/>
          <w:lang w:eastAsia="pt-BR"/>
        </w:rPr>
        <w:t>, e o Vereador Lírio Centofante se absteve da palavra.</w:t>
      </w:r>
    </w:p>
    <w:p w14:paraId="0D550F2F" w14:textId="77777777" w:rsidR="00902015" w:rsidRDefault="00902015" w:rsidP="00902015">
      <w:pPr>
        <w:spacing w:after="0" w:line="360" w:lineRule="auto"/>
        <w:jc w:val="both"/>
        <w:rPr>
          <w:rFonts w:ascii="Times New Roman" w:eastAsia="Times New Roman" w:hAnsi="Times New Roman" w:cs="Times New Roman"/>
          <w:sz w:val="28"/>
          <w:szCs w:val="28"/>
          <w:lang w:eastAsia="pt-BR"/>
        </w:rPr>
      </w:pPr>
      <w:r>
        <w:rPr>
          <w:rFonts w:ascii="Times New Roman" w:eastAsia="Times New Roman" w:hAnsi="Times New Roman" w:cs="Times New Roman"/>
          <w:sz w:val="28"/>
          <w:szCs w:val="28"/>
          <w:lang w:eastAsia="pt-BR"/>
        </w:rPr>
        <w:t>Terminado o período do grande expediente, passou-se para a discussão e votação da matéria constante na ordem do dia:</w:t>
      </w:r>
    </w:p>
    <w:p w14:paraId="13343B12" w14:textId="2998F900" w:rsidR="00902015" w:rsidRDefault="00902015" w:rsidP="00902015">
      <w:pPr>
        <w:spacing w:after="0" w:line="360" w:lineRule="auto"/>
        <w:jc w:val="both"/>
        <w:rPr>
          <w:rFonts w:ascii="Times New Roman" w:eastAsia="Times New Roman" w:hAnsi="Times New Roman" w:cs="Times New Roman"/>
          <w:sz w:val="28"/>
          <w:szCs w:val="28"/>
          <w:lang w:eastAsia="pt-BR"/>
        </w:rPr>
      </w:pPr>
      <w:r>
        <w:rPr>
          <w:rFonts w:ascii="Times New Roman" w:eastAsia="Times New Roman" w:hAnsi="Times New Roman" w:cs="Times New Roman"/>
          <w:b/>
          <w:bCs/>
          <w:sz w:val="28"/>
          <w:szCs w:val="28"/>
          <w:lang w:eastAsia="pt-BR"/>
        </w:rPr>
        <w:t>Projeto de Lei Nº 0</w:t>
      </w:r>
      <w:r w:rsidR="008C2152">
        <w:rPr>
          <w:rFonts w:ascii="Times New Roman" w:eastAsia="Times New Roman" w:hAnsi="Times New Roman" w:cs="Times New Roman"/>
          <w:b/>
          <w:bCs/>
          <w:sz w:val="28"/>
          <w:szCs w:val="28"/>
          <w:lang w:eastAsia="pt-BR"/>
        </w:rPr>
        <w:t>16</w:t>
      </w:r>
      <w:r>
        <w:rPr>
          <w:rFonts w:ascii="Times New Roman" w:eastAsia="Times New Roman" w:hAnsi="Times New Roman" w:cs="Times New Roman"/>
          <w:b/>
          <w:bCs/>
          <w:sz w:val="28"/>
          <w:szCs w:val="28"/>
          <w:lang w:eastAsia="pt-BR"/>
        </w:rPr>
        <w:t>/2021, de autoria do Executivo Municipal,</w:t>
      </w:r>
      <w:r>
        <w:rPr>
          <w:rFonts w:ascii="Times New Roman" w:eastAsia="Times New Roman" w:hAnsi="Times New Roman" w:cs="Times New Roman"/>
          <w:sz w:val="28"/>
          <w:szCs w:val="28"/>
          <w:lang w:eastAsia="pt-BR"/>
        </w:rPr>
        <w:t xml:space="preserve"> que,</w:t>
      </w:r>
      <w:r w:rsidR="008C2152">
        <w:rPr>
          <w:rFonts w:ascii="Times New Roman" w:eastAsia="Times New Roman" w:hAnsi="Times New Roman" w:cs="Times New Roman"/>
          <w:sz w:val="28"/>
          <w:szCs w:val="28"/>
          <w:lang w:eastAsia="pt-BR"/>
        </w:rPr>
        <w:t xml:space="preserve"> autoriza contratação temporária de excepcional interesse público de Médico Clínico Geral e dá outras providências</w:t>
      </w:r>
      <w:r>
        <w:rPr>
          <w:rFonts w:ascii="Times New Roman" w:eastAsia="Times New Roman" w:hAnsi="Times New Roman" w:cs="Times New Roman"/>
          <w:sz w:val="28"/>
          <w:szCs w:val="28"/>
          <w:lang w:eastAsia="pt-BR"/>
        </w:rPr>
        <w:t>. Colocado em discussão fizeram o uso da palavra os Vereadores:</w:t>
      </w:r>
      <w:r w:rsidR="008C2152">
        <w:rPr>
          <w:rFonts w:ascii="Times New Roman" w:eastAsia="Times New Roman" w:hAnsi="Times New Roman" w:cs="Times New Roman"/>
          <w:sz w:val="28"/>
          <w:szCs w:val="28"/>
          <w:lang w:eastAsia="pt-BR"/>
        </w:rPr>
        <w:t xml:space="preserve"> Solano Martinello, Vilmar Lima,</w:t>
      </w:r>
      <w:r>
        <w:rPr>
          <w:rFonts w:ascii="Times New Roman" w:eastAsia="Times New Roman" w:hAnsi="Times New Roman" w:cs="Times New Roman"/>
          <w:sz w:val="28"/>
          <w:szCs w:val="28"/>
          <w:lang w:eastAsia="pt-BR"/>
        </w:rPr>
        <w:t xml:space="preserve"> Vilson Luiz Triques</w:t>
      </w:r>
      <w:r w:rsidR="008C2152">
        <w:rPr>
          <w:rFonts w:ascii="Times New Roman" w:eastAsia="Times New Roman" w:hAnsi="Times New Roman" w:cs="Times New Roman"/>
          <w:sz w:val="28"/>
          <w:szCs w:val="28"/>
          <w:lang w:eastAsia="pt-BR"/>
        </w:rPr>
        <w:t xml:space="preserve"> </w:t>
      </w:r>
      <w:r>
        <w:rPr>
          <w:rFonts w:ascii="Times New Roman" w:eastAsia="Times New Roman" w:hAnsi="Times New Roman" w:cs="Times New Roman"/>
          <w:sz w:val="28"/>
          <w:szCs w:val="28"/>
          <w:lang w:eastAsia="pt-BR"/>
        </w:rPr>
        <w:t>e Anderson Thomas. Colocado em votação foi aprovado por unanimidade</w:t>
      </w:r>
      <w:r w:rsidR="008C2152">
        <w:rPr>
          <w:rFonts w:ascii="Times New Roman" w:eastAsia="Times New Roman" w:hAnsi="Times New Roman" w:cs="Times New Roman"/>
          <w:sz w:val="28"/>
          <w:szCs w:val="28"/>
          <w:lang w:eastAsia="pt-BR"/>
        </w:rPr>
        <w:t xml:space="preserve"> dos presentes</w:t>
      </w:r>
      <w:r>
        <w:rPr>
          <w:rFonts w:ascii="Times New Roman" w:eastAsia="Times New Roman" w:hAnsi="Times New Roman" w:cs="Times New Roman"/>
          <w:sz w:val="28"/>
          <w:szCs w:val="28"/>
          <w:lang w:eastAsia="pt-BR"/>
        </w:rPr>
        <w:t>.</w:t>
      </w:r>
    </w:p>
    <w:p w14:paraId="55CACF78" w14:textId="1FA7A0D6" w:rsidR="00902015" w:rsidRDefault="00902015" w:rsidP="00902015">
      <w:pPr>
        <w:spacing w:after="0" w:line="360" w:lineRule="auto"/>
        <w:jc w:val="both"/>
        <w:rPr>
          <w:rFonts w:ascii="Times New Roman" w:eastAsia="Times New Roman" w:hAnsi="Times New Roman" w:cs="Times New Roman"/>
          <w:sz w:val="28"/>
          <w:szCs w:val="28"/>
          <w:lang w:eastAsia="pt-BR"/>
        </w:rPr>
      </w:pPr>
      <w:r>
        <w:rPr>
          <w:rFonts w:ascii="Times New Roman" w:eastAsia="Times New Roman" w:hAnsi="Times New Roman" w:cs="Times New Roman"/>
          <w:b/>
          <w:bCs/>
          <w:sz w:val="28"/>
          <w:szCs w:val="28"/>
          <w:lang w:eastAsia="pt-BR"/>
        </w:rPr>
        <w:lastRenderedPageBreak/>
        <w:t>Projeto de Lei Nº 01</w:t>
      </w:r>
      <w:r w:rsidR="008C2152">
        <w:rPr>
          <w:rFonts w:ascii="Times New Roman" w:eastAsia="Times New Roman" w:hAnsi="Times New Roman" w:cs="Times New Roman"/>
          <w:b/>
          <w:bCs/>
          <w:sz w:val="28"/>
          <w:szCs w:val="28"/>
          <w:lang w:eastAsia="pt-BR"/>
        </w:rPr>
        <w:t>7</w:t>
      </w:r>
      <w:r>
        <w:rPr>
          <w:rFonts w:ascii="Times New Roman" w:eastAsia="Times New Roman" w:hAnsi="Times New Roman" w:cs="Times New Roman"/>
          <w:b/>
          <w:bCs/>
          <w:sz w:val="28"/>
          <w:szCs w:val="28"/>
          <w:lang w:eastAsia="pt-BR"/>
        </w:rPr>
        <w:t>/2021, de autoria do Executivo Municipal</w:t>
      </w:r>
      <w:r>
        <w:rPr>
          <w:rFonts w:ascii="Times New Roman" w:eastAsia="Times New Roman" w:hAnsi="Times New Roman" w:cs="Times New Roman"/>
          <w:sz w:val="28"/>
          <w:szCs w:val="28"/>
          <w:lang w:eastAsia="pt-BR"/>
        </w:rPr>
        <w:t>, que,</w:t>
      </w:r>
      <w:r w:rsidR="008C2152">
        <w:rPr>
          <w:rFonts w:ascii="Times New Roman" w:eastAsia="Times New Roman" w:hAnsi="Times New Roman" w:cs="Times New Roman"/>
          <w:sz w:val="28"/>
          <w:szCs w:val="28"/>
          <w:lang w:eastAsia="pt-BR"/>
        </w:rPr>
        <w:t xml:space="preserve"> revoga o dispositivo na Lei municipal nº 1.391, de 10 de outubro de 2017, que institui</w:t>
      </w:r>
      <w:r w:rsidR="00186069">
        <w:rPr>
          <w:rFonts w:ascii="Times New Roman" w:eastAsia="Times New Roman" w:hAnsi="Times New Roman" w:cs="Times New Roman"/>
          <w:sz w:val="28"/>
          <w:szCs w:val="28"/>
          <w:lang w:eastAsia="pt-BR"/>
        </w:rPr>
        <w:t xml:space="preserve"> o valor venal das áreas rurais e dá outras providências</w:t>
      </w:r>
      <w:r>
        <w:rPr>
          <w:rFonts w:ascii="Times New Roman" w:eastAsia="Times New Roman" w:hAnsi="Times New Roman" w:cs="Times New Roman"/>
          <w:sz w:val="28"/>
          <w:szCs w:val="28"/>
          <w:lang w:eastAsia="pt-BR"/>
        </w:rPr>
        <w:t>. Colocado em discussão f</w:t>
      </w:r>
      <w:r w:rsidR="00186069">
        <w:rPr>
          <w:rFonts w:ascii="Times New Roman" w:eastAsia="Times New Roman" w:hAnsi="Times New Roman" w:cs="Times New Roman"/>
          <w:sz w:val="28"/>
          <w:szCs w:val="28"/>
          <w:lang w:eastAsia="pt-BR"/>
        </w:rPr>
        <w:t>ez o</w:t>
      </w:r>
      <w:r>
        <w:rPr>
          <w:rFonts w:ascii="Times New Roman" w:eastAsia="Times New Roman" w:hAnsi="Times New Roman" w:cs="Times New Roman"/>
          <w:sz w:val="28"/>
          <w:szCs w:val="28"/>
          <w:lang w:eastAsia="pt-BR"/>
        </w:rPr>
        <w:t xml:space="preserve"> uso da palavra o vereador Vilson Luiz Triques. Colocado em votação foi aprovado por unanimidade</w:t>
      </w:r>
      <w:r w:rsidR="00186069">
        <w:rPr>
          <w:rFonts w:ascii="Times New Roman" w:eastAsia="Times New Roman" w:hAnsi="Times New Roman" w:cs="Times New Roman"/>
          <w:sz w:val="28"/>
          <w:szCs w:val="28"/>
          <w:lang w:eastAsia="pt-BR"/>
        </w:rPr>
        <w:t xml:space="preserve"> dos presentes</w:t>
      </w:r>
      <w:r>
        <w:rPr>
          <w:rFonts w:ascii="Times New Roman" w:eastAsia="Times New Roman" w:hAnsi="Times New Roman" w:cs="Times New Roman"/>
          <w:sz w:val="28"/>
          <w:szCs w:val="28"/>
          <w:lang w:eastAsia="pt-BR"/>
        </w:rPr>
        <w:t xml:space="preserve">. </w:t>
      </w:r>
    </w:p>
    <w:p w14:paraId="379CD7A8" w14:textId="77777777" w:rsidR="00B6226B" w:rsidRDefault="00186069" w:rsidP="00902015">
      <w:pPr>
        <w:spacing w:after="0" w:line="360" w:lineRule="auto"/>
        <w:jc w:val="both"/>
        <w:rPr>
          <w:rFonts w:ascii="Times New Roman" w:eastAsia="Times New Roman" w:hAnsi="Times New Roman" w:cs="Times New Roman"/>
          <w:sz w:val="28"/>
          <w:szCs w:val="28"/>
          <w:lang w:eastAsia="pt-BR"/>
        </w:rPr>
      </w:pPr>
      <w:r w:rsidRPr="00186069">
        <w:rPr>
          <w:rFonts w:ascii="Times New Roman" w:eastAsia="Times New Roman" w:hAnsi="Times New Roman" w:cs="Times New Roman"/>
          <w:b/>
          <w:bCs/>
          <w:sz w:val="28"/>
          <w:szCs w:val="28"/>
          <w:lang w:eastAsia="pt-BR"/>
        </w:rPr>
        <w:t>Indicação Nº 003/2021, de autoria dos vereadores Lírio Centofante e Ramiris dos Santos</w:t>
      </w:r>
      <w:r>
        <w:rPr>
          <w:rFonts w:ascii="Times New Roman" w:eastAsia="Times New Roman" w:hAnsi="Times New Roman" w:cs="Times New Roman"/>
          <w:sz w:val="28"/>
          <w:szCs w:val="28"/>
          <w:lang w:eastAsia="pt-BR"/>
        </w:rPr>
        <w:t>, que seja encaminhado expediente ao Senhor Prefeito Municipal para que, após análise da secretaria competente, seja adquirido três camas hospitalares, devidamente adaptadas. Colocado em discussão fizeram uso da palavra os vereadores Ramiris dos Santos, Anderson Thomas, Lírio Centofante, Vilmar Lima e Vilson Luiz Triques. Colocado em votação foi aprovado por unanimidade dos presentes.</w:t>
      </w:r>
    </w:p>
    <w:p w14:paraId="1CA99B4C" w14:textId="2BE22165" w:rsidR="004934E3" w:rsidRDefault="00B6226B" w:rsidP="004934E3">
      <w:pPr>
        <w:spacing w:after="0" w:line="360" w:lineRule="auto"/>
        <w:jc w:val="both"/>
        <w:rPr>
          <w:rFonts w:ascii="Times New Roman" w:eastAsia="Times New Roman" w:hAnsi="Times New Roman" w:cs="Times New Roman"/>
          <w:sz w:val="28"/>
          <w:szCs w:val="28"/>
          <w:lang w:eastAsia="pt-BR"/>
        </w:rPr>
      </w:pPr>
      <w:r w:rsidRPr="008B067C">
        <w:rPr>
          <w:rFonts w:ascii="Times New Roman" w:eastAsia="Times New Roman" w:hAnsi="Times New Roman" w:cs="Times New Roman"/>
          <w:b/>
          <w:bCs/>
          <w:sz w:val="28"/>
          <w:szCs w:val="28"/>
          <w:lang w:eastAsia="pt-BR"/>
        </w:rPr>
        <w:t>Indicação nº 004/202, de autoria do vereador Solano Martinello</w:t>
      </w:r>
      <w:r>
        <w:rPr>
          <w:rFonts w:ascii="Times New Roman" w:eastAsia="Times New Roman" w:hAnsi="Times New Roman" w:cs="Times New Roman"/>
          <w:sz w:val="28"/>
          <w:szCs w:val="28"/>
          <w:lang w:eastAsia="pt-BR"/>
        </w:rPr>
        <w:t>, que seja encaminhado expediente ao Senhor Prefeito Municipal para que seja estudada e lançada a campanha da “vacinação contra a fome”, no intuito de receber, nos pontos de vacinação contra a COVID-19</w:t>
      </w:r>
      <w:r w:rsidR="004934E3">
        <w:rPr>
          <w:rFonts w:ascii="Times New Roman" w:eastAsia="Times New Roman" w:hAnsi="Times New Roman" w:cs="Times New Roman"/>
          <w:sz w:val="28"/>
          <w:szCs w:val="28"/>
          <w:lang w:eastAsia="pt-BR"/>
        </w:rPr>
        <w:t>, doação de gêneros alimentícios, de forma voluntária, para fins de distribuição às pessoas em estado de vulnerabilidade social em nosso Município. Colocado em discussão fizeram uso da palavra os vereadores Solano Martinello, Vilmar Lima, Vilson Luiz Triques e Ramiris dos Santos. Colocado em votação foi aprovado por unanimidade dos presentes.</w:t>
      </w:r>
    </w:p>
    <w:p w14:paraId="2B6CF102" w14:textId="65BE04D8" w:rsidR="004934E3" w:rsidRDefault="004934E3" w:rsidP="004934E3">
      <w:pPr>
        <w:spacing w:after="0" w:line="360" w:lineRule="auto"/>
        <w:jc w:val="both"/>
        <w:rPr>
          <w:rFonts w:ascii="Times New Roman" w:eastAsia="Times New Roman" w:hAnsi="Times New Roman" w:cs="Times New Roman"/>
          <w:sz w:val="28"/>
          <w:szCs w:val="28"/>
          <w:lang w:eastAsia="pt-BR"/>
        </w:rPr>
      </w:pPr>
      <w:r w:rsidRPr="004934E3">
        <w:rPr>
          <w:rFonts w:ascii="Times New Roman" w:eastAsia="Times New Roman" w:hAnsi="Times New Roman" w:cs="Times New Roman"/>
          <w:b/>
          <w:bCs/>
          <w:sz w:val="28"/>
          <w:szCs w:val="28"/>
          <w:lang w:eastAsia="pt-BR"/>
        </w:rPr>
        <w:t>Indicação nº 005/2021, de autoria do vereador Robson Alves dos Santos</w:t>
      </w:r>
      <w:r>
        <w:rPr>
          <w:rFonts w:ascii="Times New Roman" w:eastAsia="Times New Roman" w:hAnsi="Times New Roman" w:cs="Times New Roman"/>
          <w:sz w:val="28"/>
          <w:szCs w:val="28"/>
          <w:lang w:eastAsia="pt-BR"/>
        </w:rPr>
        <w:t xml:space="preserve">, para que após análise e dentro das previsões orçamentarias e legais, seja estudada a criação de incentivo aos agricultores (avicultores), do Município, com maquinas e caminhões, para fins de ajudar a remover a cama de aviário. Colocado em discussão fizeram uso da palavra os vereadores </w:t>
      </w:r>
      <w:r w:rsidR="0044774E">
        <w:rPr>
          <w:rFonts w:ascii="Times New Roman" w:eastAsia="Times New Roman" w:hAnsi="Times New Roman" w:cs="Times New Roman"/>
          <w:sz w:val="28"/>
          <w:szCs w:val="28"/>
          <w:lang w:eastAsia="pt-BR"/>
        </w:rPr>
        <w:t xml:space="preserve">Anderson </w:t>
      </w:r>
      <w:r w:rsidR="0044774E">
        <w:rPr>
          <w:rFonts w:ascii="Times New Roman" w:eastAsia="Times New Roman" w:hAnsi="Times New Roman" w:cs="Times New Roman"/>
          <w:sz w:val="28"/>
          <w:szCs w:val="28"/>
          <w:lang w:eastAsia="pt-BR"/>
        </w:rPr>
        <w:lastRenderedPageBreak/>
        <w:t>Thomas</w:t>
      </w:r>
      <w:r>
        <w:rPr>
          <w:rFonts w:ascii="Times New Roman" w:eastAsia="Times New Roman" w:hAnsi="Times New Roman" w:cs="Times New Roman"/>
          <w:sz w:val="28"/>
          <w:szCs w:val="28"/>
          <w:lang w:eastAsia="pt-BR"/>
        </w:rPr>
        <w:t xml:space="preserve">, </w:t>
      </w:r>
      <w:r w:rsidR="0044774E">
        <w:rPr>
          <w:rFonts w:ascii="Times New Roman" w:eastAsia="Times New Roman" w:hAnsi="Times New Roman" w:cs="Times New Roman"/>
          <w:sz w:val="28"/>
          <w:szCs w:val="28"/>
          <w:lang w:eastAsia="pt-BR"/>
        </w:rPr>
        <w:t xml:space="preserve">Lírio Centofante, </w:t>
      </w:r>
      <w:r>
        <w:rPr>
          <w:rFonts w:ascii="Times New Roman" w:eastAsia="Times New Roman" w:hAnsi="Times New Roman" w:cs="Times New Roman"/>
          <w:sz w:val="28"/>
          <w:szCs w:val="28"/>
          <w:lang w:eastAsia="pt-BR"/>
        </w:rPr>
        <w:t>Vilmar Lima</w:t>
      </w:r>
      <w:r w:rsidR="0044774E">
        <w:rPr>
          <w:rFonts w:ascii="Times New Roman" w:eastAsia="Times New Roman" w:hAnsi="Times New Roman" w:cs="Times New Roman"/>
          <w:sz w:val="28"/>
          <w:szCs w:val="28"/>
          <w:lang w:eastAsia="pt-BR"/>
        </w:rPr>
        <w:t xml:space="preserve"> e</w:t>
      </w:r>
      <w:r>
        <w:rPr>
          <w:rFonts w:ascii="Times New Roman" w:eastAsia="Times New Roman" w:hAnsi="Times New Roman" w:cs="Times New Roman"/>
          <w:sz w:val="28"/>
          <w:szCs w:val="28"/>
          <w:lang w:eastAsia="pt-BR"/>
        </w:rPr>
        <w:t xml:space="preserve"> Vilson Luiz Triques</w:t>
      </w:r>
      <w:r w:rsidR="0044774E">
        <w:rPr>
          <w:rFonts w:ascii="Times New Roman" w:eastAsia="Times New Roman" w:hAnsi="Times New Roman" w:cs="Times New Roman"/>
          <w:sz w:val="28"/>
          <w:szCs w:val="28"/>
          <w:lang w:eastAsia="pt-BR"/>
        </w:rPr>
        <w:t>. Co</w:t>
      </w:r>
      <w:r>
        <w:rPr>
          <w:rFonts w:ascii="Times New Roman" w:eastAsia="Times New Roman" w:hAnsi="Times New Roman" w:cs="Times New Roman"/>
          <w:sz w:val="28"/>
          <w:szCs w:val="28"/>
          <w:lang w:eastAsia="pt-BR"/>
        </w:rPr>
        <w:t>locado em votação foi aprovado por unanimidade dos presentes.</w:t>
      </w:r>
    </w:p>
    <w:p w14:paraId="1EE85DC3" w14:textId="29EB07DD" w:rsidR="00186069" w:rsidRDefault="0044774E" w:rsidP="00902015">
      <w:pPr>
        <w:spacing w:after="0" w:line="360" w:lineRule="auto"/>
        <w:jc w:val="both"/>
        <w:rPr>
          <w:rFonts w:ascii="Times New Roman" w:eastAsia="Times New Roman" w:hAnsi="Times New Roman" w:cs="Times New Roman"/>
          <w:sz w:val="28"/>
          <w:szCs w:val="28"/>
          <w:lang w:eastAsia="pt-BR"/>
        </w:rPr>
      </w:pPr>
      <w:r w:rsidRPr="004934E3">
        <w:rPr>
          <w:rFonts w:ascii="Times New Roman" w:eastAsia="Times New Roman" w:hAnsi="Times New Roman" w:cs="Times New Roman"/>
          <w:b/>
          <w:bCs/>
          <w:sz w:val="28"/>
          <w:szCs w:val="28"/>
          <w:lang w:eastAsia="pt-BR"/>
        </w:rPr>
        <w:t>Indicação nº 00</w:t>
      </w:r>
      <w:r>
        <w:rPr>
          <w:rFonts w:ascii="Times New Roman" w:eastAsia="Times New Roman" w:hAnsi="Times New Roman" w:cs="Times New Roman"/>
          <w:b/>
          <w:bCs/>
          <w:sz w:val="28"/>
          <w:szCs w:val="28"/>
          <w:lang w:eastAsia="pt-BR"/>
        </w:rPr>
        <w:t>6</w:t>
      </w:r>
      <w:r w:rsidRPr="004934E3">
        <w:rPr>
          <w:rFonts w:ascii="Times New Roman" w:eastAsia="Times New Roman" w:hAnsi="Times New Roman" w:cs="Times New Roman"/>
          <w:b/>
          <w:bCs/>
          <w:sz w:val="28"/>
          <w:szCs w:val="28"/>
          <w:lang w:eastAsia="pt-BR"/>
        </w:rPr>
        <w:t>/2021, de autoria do vereador Robson Alves dos Santos</w:t>
      </w:r>
      <w:r>
        <w:rPr>
          <w:rFonts w:ascii="Times New Roman" w:eastAsia="Times New Roman" w:hAnsi="Times New Roman" w:cs="Times New Roman"/>
          <w:sz w:val="28"/>
          <w:szCs w:val="28"/>
          <w:lang w:eastAsia="pt-BR"/>
        </w:rPr>
        <w:t>, para que após análise e dentro das previsões orçamentarias e legais, seja efetuado levantamento, orçamentos e licitação para fins de aquisição de material de construção para reforma de casas às pessoas carentes do Munícipio de Estação ou que se encontrem em estado de vulnerabilidade social decorrentes dos efeitos da pandemia. Colocado em discussão fizeram uso da palavra os vereadores Vilmar Lima, Anderson Thomas, Lírio Centofante, Vilson Luiz Triques e Ramiris dos Santos. Colocado em votação foi aprovado por unanimidade dos presentes.</w:t>
      </w:r>
    </w:p>
    <w:p w14:paraId="12FB251C" w14:textId="0896653B" w:rsidR="00902015" w:rsidRDefault="00902015" w:rsidP="00902015">
      <w:pPr>
        <w:spacing w:after="0" w:line="360" w:lineRule="auto"/>
        <w:jc w:val="both"/>
        <w:rPr>
          <w:rFonts w:ascii="Times New Roman" w:eastAsia="Times New Roman" w:hAnsi="Times New Roman" w:cs="Times New Roman"/>
          <w:sz w:val="28"/>
          <w:szCs w:val="28"/>
          <w:lang w:eastAsia="pt-BR"/>
        </w:rPr>
      </w:pPr>
      <w:r>
        <w:rPr>
          <w:rFonts w:ascii="Times New Roman" w:eastAsia="Times New Roman" w:hAnsi="Times New Roman" w:cs="Times New Roman"/>
          <w:sz w:val="28"/>
          <w:szCs w:val="28"/>
          <w:lang w:eastAsia="pt-BR"/>
        </w:rPr>
        <w:t xml:space="preserve">Em continuidade passou-se para o </w:t>
      </w:r>
      <w:r w:rsidR="008B067C">
        <w:rPr>
          <w:rFonts w:ascii="Times New Roman" w:eastAsia="Times New Roman" w:hAnsi="Times New Roman" w:cs="Times New Roman"/>
          <w:sz w:val="28"/>
          <w:szCs w:val="28"/>
          <w:lang w:eastAsia="pt-BR"/>
        </w:rPr>
        <w:t xml:space="preserve">período do </w:t>
      </w:r>
      <w:r>
        <w:rPr>
          <w:rFonts w:ascii="Times New Roman" w:eastAsia="Times New Roman" w:hAnsi="Times New Roman" w:cs="Times New Roman"/>
          <w:sz w:val="28"/>
          <w:szCs w:val="28"/>
          <w:lang w:eastAsia="pt-BR"/>
        </w:rPr>
        <w:t xml:space="preserve">pequeno expediente onde os Vereadores Vilmar Lima, </w:t>
      </w:r>
      <w:r w:rsidR="0044774E">
        <w:rPr>
          <w:rFonts w:ascii="Times New Roman" w:eastAsia="Times New Roman" w:hAnsi="Times New Roman" w:cs="Times New Roman"/>
          <w:sz w:val="28"/>
          <w:szCs w:val="28"/>
          <w:lang w:eastAsia="pt-BR"/>
        </w:rPr>
        <w:t>Lírio Centofante</w:t>
      </w:r>
      <w:r>
        <w:rPr>
          <w:rFonts w:ascii="Times New Roman" w:eastAsia="Times New Roman" w:hAnsi="Times New Roman" w:cs="Times New Roman"/>
          <w:sz w:val="28"/>
          <w:szCs w:val="28"/>
          <w:lang w:eastAsia="pt-BR"/>
        </w:rPr>
        <w:t xml:space="preserve">, Vilson Luiz Triques e Solano Martinello fizeram o uso da palavra. Como mais ninguém fez uso da palavra e não havendo mais nada a tratar, a Senhora Presidente convocou os Senhores Vereadores para a próxima Sessão Ordinária, a qual se fará realizar no dia </w:t>
      </w:r>
      <w:r w:rsidR="0044774E">
        <w:rPr>
          <w:rFonts w:ascii="Times New Roman" w:eastAsia="Times New Roman" w:hAnsi="Times New Roman" w:cs="Times New Roman"/>
          <w:sz w:val="28"/>
          <w:szCs w:val="28"/>
          <w:lang w:eastAsia="pt-BR"/>
        </w:rPr>
        <w:t>19</w:t>
      </w:r>
      <w:r>
        <w:rPr>
          <w:rFonts w:ascii="Times New Roman" w:eastAsia="Times New Roman" w:hAnsi="Times New Roman" w:cs="Times New Roman"/>
          <w:sz w:val="28"/>
          <w:szCs w:val="28"/>
          <w:lang w:eastAsia="pt-BR"/>
        </w:rPr>
        <w:t xml:space="preserve"> de </w:t>
      </w:r>
      <w:r w:rsidR="008B067C">
        <w:rPr>
          <w:rFonts w:ascii="Times New Roman" w:eastAsia="Times New Roman" w:hAnsi="Times New Roman" w:cs="Times New Roman"/>
          <w:sz w:val="28"/>
          <w:szCs w:val="28"/>
          <w:lang w:eastAsia="pt-BR"/>
        </w:rPr>
        <w:t>abril</w:t>
      </w:r>
      <w:r>
        <w:rPr>
          <w:rFonts w:ascii="Times New Roman" w:eastAsia="Times New Roman" w:hAnsi="Times New Roman" w:cs="Times New Roman"/>
          <w:sz w:val="28"/>
          <w:szCs w:val="28"/>
          <w:lang w:eastAsia="pt-BR"/>
        </w:rPr>
        <w:t xml:space="preserve"> de 2021 às dezenove horas, agradeceu as distintas presenças e declarou encerrada a Sessão, desejou a todos </w:t>
      </w:r>
      <w:proofErr w:type="gramStart"/>
      <w:r>
        <w:rPr>
          <w:rFonts w:ascii="Times New Roman" w:eastAsia="Times New Roman" w:hAnsi="Times New Roman" w:cs="Times New Roman"/>
          <w:sz w:val="28"/>
          <w:szCs w:val="28"/>
          <w:lang w:eastAsia="pt-BR"/>
        </w:rPr>
        <w:t>uma boa noite</w:t>
      </w:r>
      <w:proofErr w:type="gramEnd"/>
      <w:r>
        <w:rPr>
          <w:rFonts w:ascii="Times New Roman" w:eastAsia="Times New Roman" w:hAnsi="Times New Roman" w:cs="Times New Roman"/>
          <w:sz w:val="28"/>
          <w:szCs w:val="28"/>
          <w:lang w:eastAsia="pt-BR"/>
        </w:rPr>
        <w:t>. Pelo que se encerra esta ata que registrou seus desdobramentos.</w:t>
      </w:r>
    </w:p>
    <w:p w14:paraId="47CB55AC" w14:textId="77777777" w:rsidR="00902015" w:rsidRDefault="00902015" w:rsidP="00902015">
      <w:pPr>
        <w:spacing w:after="0" w:line="360" w:lineRule="auto"/>
        <w:jc w:val="both"/>
        <w:rPr>
          <w:rFonts w:ascii="Times New Roman" w:eastAsia="Times New Roman" w:hAnsi="Times New Roman" w:cs="Times New Roman"/>
          <w:sz w:val="28"/>
          <w:szCs w:val="28"/>
          <w:lang w:eastAsia="pt-BR"/>
        </w:rPr>
      </w:pPr>
    </w:p>
    <w:p w14:paraId="5163AD79" w14:textId="0CB638B1" w:rsidR="00CF73BD" w:rsidRPr="008B067C" w:rsidRDefault="00902015" w:rsidP="008B067C">
      <w:pPr>
        <w:tabs>
          <w:tab w:val="left" w:pos="6096"/>
        </w:tabs>
        <w:spacing w:after="0" w:line="360" w:lineRule="auto"/>
        <w:jc w:val="right"/>
        <w:rPr>
          <w:rFonts w:ascii="Times New Roman" w:eastAsia="Times New Roman" w:hAnsi="Times New Roman" w:cs="Times New Roman"/>
          <w:sz w:val="28"/>
          <w:szCs w:val="28"/>
          <w:lang w:eastAsia="pt-BR"/>
        </w:rPr>
      </w:pPr>
      <w:r>
        <w:rPr>
          <w:rFonts w:ascii="Times New Roman" w:eastAsia="Times New Roman" w:hAnsi="Times New Roman" w:cs="Times New Roman"/>
          <w:sz w:val="28"/>
          <w:szCs w:val="28"/>
          <w:lang w:eastAsia="pt-BR"/>
        </w:rPr>
        <w:t>Plenário Clair Armando Miotto, em 1</w:t>
      </w:r>
      <w:r w:rsidR="0044774E">
        <w:rPr>
          <w:rFonts w:ascii="Times New Roman" w:eastAsia="Times New Roman" w:hAnsi="Times New Roman" w:cs="Times New Roman"/>
          <w:sz w:val="28"/>
          <w:szCs w:val="28"/>
          <w:lang w:eastAsia="pt-BR"/>
        </w:rPr>
        <w:t>2</w:t>
      </w:r>
      <w:r>
        <w:rPr>
          <w:rFonts w:ascii="Times New Roman" w:eastAsia="Times New Roman" w:hAnsi="Times New Roman" w:cs="Times New Roman"/>
          <w:sz w:val="28"/>
          <w:szCs w:val="28"/>
          <w:lang w:eastAsia="pt-BR"/>
        </w:rPr>
        <w:t xml:space="preserve"> de </w:t>
      </w:r>
      <w:r w:rsidR="0044774E">
        <w:rPr>
          <w:rFonts w:ascii="Times New Roman" w:eastAsia="Times New Roman" w:hAnsi="Times New Roman" w:cs="Times New Roman"/>
          <w:sz w:val="28"/>
          <w:szCs w:val="28"/>
          <w:lang w:eastAsia="pt-BR"/>
        </w:rPr>
        <w:t>abril</w:t>
      </w:r>
      <w:r>
        <w:rPr>
          <w:rFonts w:ascii="Times New Roman" w:eastAsia="Times New Roman" w:hAnsi="Times New Roman" w:cs="Times New Roman"/>
          <w:sz w:val="28"/>
          <w:szCs w:val="28"/>
          <w:lang w:eastAsia="pt-BR"/>
        </w:rPr>
        <w:t xml:space="preserve"> de 2021.</w:t>
      </w:r>
    </w:p>
    <w:sectPr w:rsidR="00CF73BD" w:rsidRPr="008B067C" w:rsidSect="00902015">
      <w:pgSz w:w="11906" w:h="16838"/>
      <w:pgMar w:top="2835"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015"/>
    <w:rsid w:val="00186069"/>
    <w:rsid w:val="0044774E"/>
    <w:rsid w:val="004934E3"/>
    <w:rsid w:val="008B067C"/>
    <w:rsid w:val="008C2152"/>
    <w:rsid w:val="00902015"/>
    <w:rsid w:val="00B6226B"/>
    <w:rsid w:val="00CF73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2A5F9"/>
  <w15:chartTrackingRefBased/>
  <w15:docId w15:val="{930FD857-31C5-4A4D-B246-A1DB6651D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015"/>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243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749</Words>
  <Characters>4046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3</cp:revision>
  <dcterms:created xsi:type="dcterms:W3CDTF">2021-04-13T11:57:00Z</dcterms:created>
  <dcterms:modified xsi:type="dcterms:W3CDTF">2021-04-14T10:47:00Z</dcterms:modified>
</cp:coreProperties>
</file>