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4467E" w14:textId="04A87F4E" w:rsidR="00450D69" w:rsidRPr="008E0F84" w:rsidRDefault="00450D69" w:rsidP="00450D69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 w:rsidRPr="008E0F84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ATA Nº 1.35</w:t>
      </w:r>
      <w:r w:rsidRPr="008E0F84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1</w:t>
      </w:r>
      <w:r w:rsidRPr="008E0F84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1</w:t>
      </w:r>
      <w:r w:rsidRPr="008E0F84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9</w:t>
      </w:r>
      <w:r w:rsidRPr="008E0F84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 DE ABRIL DE 2021.</w:t>
      </w:r>
    </w:p>
    <w:p w14:paraId="362129C3" w14:textId="77777777" w:rsidR="00450D69" w:rsidRPr="008E0F84" w:rsidRDefault="00450D69" w:rsidP="00450D69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</w:p>
    <w:p w14:paraId="314BFD73" w14:textId="4C59838E" w:rsidR="00450D69" w:rsidRPr="008E0F84" w:rsidRDefault="00450D69" w:rsidP="00450D69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E0F84">
        <w:rPr>
          <w:rFonts w:ascii="Times New Roman" w:eastAsia="Times New Roman" w:hAnsi="Times New Roman" w:cs="Times New Roman"/>
          <w:sz w:val="26"/>
          <w:szCs w:val="26"/>
          <w:lang w:eastAsia="pt-BR"/>
        </w:rPr>
        <w:t>Em Sessão Plenária Ordinária realizada no dia d</w:t>
      </w:r>
      <w:r w:rsidRPr="008E0F84">
        <w:rPr>
          <w:rFonts w:ascii="Times New Roman" w:eastAsia="Times New Roman" w:hAnsi="Times New Roman" w:cs="Times New Roman"/>
          <w:sz w:val="26"/>
          <w:szCs w:val="26"/>
          <w:lang w:eastAsia="pt-BR"/>
        </w:rPr>
        <w:t>ezenove</w:t>
      </w:r>
      <w:r w:rsidRPr="008E0F8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abril de dois mil e vinte e um, com início às dezenove horas, tendo como local as dependências da Câmara Municipal de Vereadores de Estação (RS). Sob a Presidência da Vereadora Cirilde Maria Braciak, secretariada pelo Vereador Solano Martinello contando com a presença de todos os vereadores no horário da Convocação, exceto Vereador Luiz Carlos Piccoli, por motivos de saúde.</w:t>
      </w:r>
    </w:p>
    <w:p w14:paraId="4B46F5ED" w14:textId="38B724D0" w:rsidR="00450D69" w:rsidRPr="008E0F84" w:rsidRDefault="00450D69" w:rsidP="00450D69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E0F84">
        <w:rPr>
          <w:rFonts w:ascii="Times New Roman" w:eastAsia="Times New Roman" w:hAnsi="Times New Roman" w:cs="Times New Roman"/>
          <w:sz w:val="26"/>
          <w:szCs w:val="26"/>
          <w:lang w:eastAsia="pt-BR"/>
        </w:rPr>
        <w:t>Declarada aberta a Sessão, a Senhora Presidente cumprimentou e agradeceu as distintas presenças e dando continuidade aos trabalhos solicitou ao Senhor Secretário da Mesa Diretora para que efetuasse a leitura da Ata nº 1.3</w:t>
      </w:r>
      <w:r w:rsidRPr="008E0F84">
        <w:rPr>
          <w:rFonts w:ascii="Times New Roman" w:eastAsia="Times New Roman" w:hAnsi="Times New Roman" w:cs="Times New Roman"/>
          <w:sz w:val="26"/>
          <w:szCs w:val="26"/>
          <w:lang w:eastAsia="pt-BR"/>
        </w:rPr>
        <w:t>5</w:t>
      </w:r>
      <w:r w:rsidR="00431761" w:rsidRPr="008E0F84">
        <w:rPr>
          <w:rFonts w:ascii="Times New Roman" w:eastAsia="Times New Roman" w:hAnsi="Times New Roman" w:cs="Times New Roman"/>
          <w:sz w:val="26"/>
          <w:szCs w:val="26"/>
          <w:lang w:eastAsia="pt-BR"/>
        </w:rPr>
        <w:t>0</w:t>
      </w:r>
      <w:r w:rsidRPr="008E0F84">
        <w:rPr>
          <w:rFonts w:ascii="Times New Roman" w:eastAsia="Times New Roman" w:hAnsi="Times New Roman" w:cs="Times New Roman"/>
          <w:sz w:val="26"/>
          <w:szCs w:val="26"/>
          <w:lang w:eastAsia="pt-BR"/>
        </w:rPr>
        <w:t>/2021, a qual colocada em discussão e votação foi Aprovada por Unanimidade dos presentes.</w:t>
      </w:r>
    </w:p>
    <w:p w14:paraId="7C555412" w14:textId="1C4F6B45" w:rsidR="00450D69" w:rsidRPr="008E0F84" w:rsidRDefault="00450D69" w:rsidP="00450D6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E0F84">
        <w:rPr>
          <w:rFonts w:ascii="Times New Roman" w:eastAsia="Times New Roman" w:hAnsi="Times New Roman" w:cs="Times New Roman"/>
          <w:sz w:val="26"/>
          <w:szCs w:val="26"/>
          <w:lang w:eastAsia="pt-BR"/>
        </w:rPr>
        <w:t>Ato continuo</w:t>
      </w:r>
      <w:r w:rsidR="00431761" w:rsidRPr="008E0F8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como não teve correspondências, </w:t>
      </w:r>
      <w:r w:rsidRPr="008E0F84">
        <w:rPr>
          <w:rFonts w:ascii="Times New Roman" w:eastAsia="Times New Roman" w:hAnsi="Times New Roman" w:cs="Times New Roman"/>
          <w:sz w:val="26"/>
          <w:szCs w:val="26"/>
          <w:lang w:eastAsia="pt-BR"/>
        </w:rPr>
        <w:t>passou-se para a leitura da matéria constante na ordem do dia.  Em continuidade aos trabalhos passou-se para o período do grande expediente onde os Vereadores: Vilson Luiz Triques, Robson Alves dos Santos</w:t>
      </w:r>
      <w:r w:rsidR="00431761" w:rsidRPr="008E0F8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e</w:t>
      </w:r>
      <w:r w:rsidRPr="008E0F8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</w:t>
      </w:r>
      <w:r w:rsidR="00431761" w:rsidRPr="008E0F84">
        <w:rPr>
          <w:rFonts w:ascii="Times New Roman" w:eastAsia="Times New Roman" w:hAnsi="Times New Roman" w:cs="Times New Roman"/>
          <w:sz w:val="26"/>
          <w:szCs w:val="26"/>
          <w:lang w:eastAsia="pt-BR"/>
        </w:rPr>
        <w:t>Vilmar Lima</w:t>
      </w:r>
      <w:r w:rsidRPr="008E0F8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fizeram o uso da palavra, e o Vereador </w:t>
      </w:r>
      <w:r w:rsidR="00431761" w:rsidRPr="008E0F84">
        <w:rPr>
          <w:rFonts w:ascii="Times New Roman" w:eastAsia="Times New Roman" w:hAnsi="Times New Roman" w:cs="Times New Roman"/>
          <w:sz w:val="26"/>
          <w:szCs w:val="26"/>
          <w:lang w:eastAsia="pt-BR"/>
        </w:rPr>
        <w:t>Ramiris dos Santos</w:t>
      </w:r>
      <w:r w:rsidRPr="008E0F8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se absteve da palavra.</w:t>
      </w:r>
    </w:p>
    <w:p w14:paraId="1298753A" w14:textId="77777777" w:rsidR="00431761" w:rsidRPr="008E0F84" w:rsidRDefault="00450D69" w:rsidP="0043176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E0F84">
        <w:rPr>
          <w:rFonts w:ascii="Times New Roman" w:eastAsia="Times New Roman" w:hAnsi="Times New Roman" w:cs="Times New Roman"/>
          <w:sz w:val="26"/>
          <w:szCs w:val="26"/>
          <w:lang w:eastAsia="pt-BR"/>
        </w:rPr>
        <w:t>Terminado o período do grande expediente, passou-se para a discussão e votação da matéria constante na ordem do dia:</w:t>
      </w:r>
    </w:p>
    <w:p w14:paraId="0B214D3E" w14:textId="18476BA9" w:rsidR="00450D69" w:rsidRPr="008E0F84" w:rsidRDefault="00450D69" w:rsidP="0043176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E0F84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Projeto de Lei Nº 01</w:t>
      </w:r>
      <w:r w:rsidR="00431761" w:rsidRPr="008E0F84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8</w:t>
      </w:r>
      <w:r w:rsidRPr="008E0F84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/2021, de autoria do Executivo Municipal,</w:t>
      </w:r>
      <w:r w:rsidRPr="008E0F8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que, </w:t>
      </w:r>
      <w:r w:rsidR="00431761" w:rsidRPr="008E0F84">
        <w:rPr>
          <w:rFonts w:ascii="Times New Roman" w:eastAsia="Times New Roman" w:hAnsi="Times New Roman" w:cs="Times New Roman"/>
          <w:sz w:val="26"/>
          <w:szCs w:val="26"/>
          <w:lang w:eastAsia="pt-BR"/>
        </w:rPr>
        <w:t>autoriza o Executivo Municipal a receber,</w:t>
      </w:r>
      <w:r w:rsidR="00431761" w:rsidRPr="008E0F84">
        <w:rPr>
          <w:rFonts w:ascii="Times New Roman" w:hAnsi="Times New Roman" w:cs="Times New Roman"/>
          <w:sz w:val="26"/>
          <w:szCs w:val="26"/>
        </w:rPr>
        <w:t xml:space="preserve"> </w:t>
      </w:r>
      <w:r w:rsidR="00431761" w:rsidRPr="008E0F84">
        <w:rPr>
          <w:rFonts w:ascii="Times New Roman" w:hAnsi="Times New Roman" w:cs="Times New Roman"/>
          <w:sz w:val="26"/>
          <w:szCs w:val="26"/>
        </w:rPr>
        <w:t xml:space="preserve">em cessão de uso para a exploração de lavra de saibro, imóvel rural de propriedade do Sr. Aldo </w:t>
      </w:r>
      <w:proofErr w:type="spellStart"/>
      <w:r w:rsidR="00431761" w:rsidRPr="008E0F84">
        <w:rPr>
          <w:rFonts w:ascii="Times New Roman" w:hAnsi="Times New Roman" w:cs="Times New Roman"/>
          <w:sz w:val="26"/>
          <w:szCs w:val="26"/>
        </w:rPr>
        <w:t>Rosin</w:t>
      </w:r>
      <w:proofErr w:type="spellEnd"/>
      <w:r w:rsidR="008E0F84">
        <w:rPr>
          <w:rFonts w:ascii="Times New Roman" w:hAnsi="Times New Roman" w:cs="Times New Roman"/>
          <w:sz w:val="26"/>
          <w:szCs w:val="26"/>
        </w:rPr>
        <w:t xml:space="preserve">. </w:t>
      </w:r>
      <w:r w:rsidRPr="008E0F8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Colocado em discussão fizeram o uso da palavra os Vereadores: </w:t>
      </w:r>
      <w:r w:rsidR="00431761" w:rsidRPr="008E0F8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Anderson Thomas, Lírio Centofante, </w:t>
      </w:r>
      <w:r w:rsidRPr="008E0F84">
        <w:rPr>
          <w:rFonts w:ascii="Times New Roman" w:eastAsia="Times New Roman" w:hAnsi="Times New Roman" w:cs="Times New Roman"/>
          <w:sz w:val="26"/>
          <w:szCs w:val="26"/>
          <w:lang w:eastAsia="pt-BR"/>
        </w:rPr>
        <w:t>Solano Martinello, Vilmar Lima</w:t>
      </w:r>
      <w:r w:rsidR="00431761" w:rsidRPr="008E0F8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e</w:t>
      </w:r>
      <w:r w:rsidRPr="008E0F8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Vilson Luiz Triques</w:t>
      </w:r>
      <w:r w:rsidR="00431761" w:rsidRPr="008E0F84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  <w:r w:rsidRPr="008E0F8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Colocado em votação foi aprovado por unanimidade dos presentes.</w:t>
      </w:r>
    </w:p>
    <w:p w14:paraId="179D08D6" w14:textId="0786C797" w:rsidR="00450D69" w:rsidRPr="008E0F84" w:rsidRDefault="008E0F84" w:rsidP="008E0F84">
      <w:pPr>
        <w:pStyle w:val="Corpodetexto"/>
        <w:spacing w:line="360" w:lineRule="auto"/>
        <w:ind w:right="114"/>
        <w:rPr>
          <w:sz w:val="26"/>
          <w:szCs w:val="26"/>
        </w:rPr>
      </w:pPr>
      <w:r w:rsidRPr="008E0F84">
        <w:rPr>
          <w:b/>
          <w:bCs/>
          <w:sz w:val="26"/>
          <w:szCs w:val="26"/>
        </w:rPr>
        <w:t>P</w:t>
      </w:r>
      <w:r w:rsidR="00450D69" w:rsidRPr="008E0F84">
        <w:rPr>
          <w:b/>
          <w:bCs/>
          <w:sz w:val="26"/>
          <w:szCs w:val="26"/>
        </w:rPr>
        <w:t>rojeto de Lei Nº 01</w:t>
      </w:r>
      <w:r w:rsidR="00431761" w:rsidRPr="008E0F84">
        <w:rPr>
          <w:b/>
          <w:bCs/>
          <w:sz w:val="26"/>
          <w:szCs w:val="26"/>
        </w:rPr>
        <w:t>9</w:t>
      </w:r>
      <w:r w:rsidR="00450D69" w:rsidRPr="008E0F84">
        <w:rPr>
          <w:b/>
          <w:bCs/>
          <w:sz w:val="26"/>
          <w:szCs w:val="26"/>
        </w:rPr>
        <w:t>/2021, de autoria do Executivo Municipal</w:t>
      </w:r>
      <w:r w:rsidR="00450D69" w:rsidRPr="008E0F84">
        <w:rPr>
          <w:sz w:val="26"/>
          <w:szCs w:val="26"/>
        </w:rPr>
        <w:t>, que,</w:t>
      </w:r>
      <w:r w:rsidR="00431761" w:rsidRPr="008E0F84">
        <w:rPr>
          <w:sz w:val="26"/>
          <w:szCs w:val="26"/>
        </w:rPr>
        <w:t xml:space="preserve"> </w:t>
      </w:r>
      <w:r w:rsidR="00431761" w:rsidRPr="008E0F84">
        <w:rPr>
          <w:sz w:val="26"/>
          <w:szCs w:val="26"/>
        </w:rPr>
        <w:t xml:space="preserve">define o índice para a revisão anual dos proventos dos servidores públicos municipais </w:t>
      </w:r>
      <w:r w:rsidR="00431761" w:rsidRPr="008E0F84">
        <w:rPr>
          <w:sz w:val="26"/>
          <w:szCs w:val="26"/>
        </w:rPr>
        <w:lastRenderedPageBreak/>
        <w:t>aposentados e pensionistas que tem por critério de correção a manutenção do valor real para o ano de 2021 e dá outras providências.</w:t>
      </w:r>
      <w:r w:rsidRPr="008E0F84">
        <w:rPr>
          <w:sz w:val="26"/>
          <w:szCs w:val="26"/>
        </w:rPr>
        <w:t xml:space="preserve"> </w:t>
      </w:r>
      <w:r w:rsidR="00450D69" w:rsidRPr="008E0F84">
        <w:rPr>
          <w:sz w:val="26"/>
          <w:szCs w:val="26"/>
        </w:rPr>
        <w:t>Colocado em discussão fez o uso da palavra o</w:t>
      </w:r>
      <w:r w:rsidR="00431761" w:rsidRPr="008E0F84">
        <w:rPr>
          <w:sz w:val="26"/>
          <w:szCs w:val="26"/>
        </w:rPr>
        <w:t>s</w:t>
      </w:r>
      <w:r w:rsidR="00450D69" w:rsidRPr="008E0F84">
        <w:rPr>
          <w:sz w:val="26"/>
          <w:szCs w:val="26"/>
        </w:rPr>
        <w:t xml:space="preserve"> vereador</w:t>
      </w:r>
      <w:r w:rsidR="00431761" w:rsidRPr="008E0F84">
        <w:rPr>
          <w:sz w:val="26"/>
          <w:szCs w:val="26"/>
        </w:rPr>
        <w:t>es</w:t>
      </w:r>
      <w:r w:rsidR="00450D69" w:rsidRPr="008E0F84">
        <w:rPr>
          <w:sz w:val="26"/>
          <w:szCs w:val="26"/>
        </w:rPr>
        <w:t xml:space="preserve"> Vilson Luiz Triques</w:t>
      </w:r>
      <w:r w:rsidR="00431761" w:rsidRPr="008E0F84">
        <w:rPr>
          <w:sz w:val="26"/>
          <w:szCs w:val="26"/>
        </w:rPr>
        <w:t>, Vilmar Lima e Solano Martinello.</w:t>
      </w:r>
      <w:r w:rsidR="00450D69" w:rsidRPr="008E0F84">
        <w:rPr>
          <w:sz w:val="26"/>
          <w:szCs w:val="26"/>
        </w:rPr>
        <w:t xml:space="preserve"> Colocado em votação foi aprovado por unanimidade dos presentes. </w:t>
      </w:r>
    </w:p>
    <w:p w14:paraId="5D92B8EA" w14:textId="7211E33D" w:rsidR="00431761" w:rsidRPr="008E0F84" w:rsidRDefault="008E0F84" w:rsidP="008E0F84">
      <w:pPr>
        <w:pStyle w:val="Corpodetexto"/>
        <w:spacing w:line="360" w:lineRule="auto"/>
        <w:ind w:right="114"/>
        <w:rPr>
          <w:sz w:val="26"/>
          <w:szCs w:val="26"/>
        </w:rPr>
      </w:pPr>
      <w:r w:rsidRPr="008E0F84">
        <w:rPr>
          <w:b/>
          <w:bCs/>
          <w:sz w:val="26"/>
          <w:szCs w:val="26"/>
        </w:rPr>
        <w:t>Projeto de Lei Nº 0</w:t>
      </w:r>
      <w:r w:rsidRPr="008E0F84">
        <w:rPr>
          <w:b/>
          <w:bCs/>
          <w:sz w:val="26"/>
          <w:szCs w:val="26"/>
        </w:rPr>
        <w:t>20</w:t>
      </w:r>
      <w:r w:rsidRPr="008E0F84">
        <w:rPr>
          <w:b/>
          <w:bCs/>
          <w:sz w:val="26"/>
          <w:szCs w:val="26"/>
        </w:rPr>
        <w:t>/2021, de autoria do Executivo Municipal</w:t>
      </w:r>
      <w:r w:rsidRPr="008E0F84">
        <w:rPr>
          <w:sz w:val="26"/>
          <w:szCs w:val="26"/>
        </w:rPr>
        <w:t>, que,</w:t>
      </w:r>
      <w:r w:rsidRPr="008E0F84">
        <w:rPr>
          <w:sz w:val="26"/>
          <w:szCs w:val="26"/>
        </w:rPr>
        <w:t xml:space="preserve"> </w:t>
      </w:r>
      <w:r w:rsidRPr="008E0F84">
        <w:rPr>
          <w:sz w:val="26"/>
          <w:szCs w:val="26"/>
        </w:rPr>
        <w:t>autoriza contratação temporária de excepcional interesse público de Técnico de Enfermagem e dá outras providências.</w:t>
      </w:r>
      <w:r w:rsidRPr="008E0F84">
        <w:rPr>
          <w:sz w:val="26"/>
          <w:szCs w:val="26"/>
        </w:rPr>
        <w:t xml:space="preserve"> </w:t>
      </w:r>
      <w:r w:rsidRPr="008E0F84">
        <w:rPr>
          <w:sz w:val="26"/>
          <w:szCs w:val="26"/>
        </w:rPr>
        <w:t xml:space="preserve">Colocado em discussão fez o uso da palavra os vereadores </w:t>
      </w:r>
      <w:r w:rsidRPr="008E0F84">
        <w:rPr>
          <w:sz w:val="26"/>
          <w:szCs w:val="26"/>
        </w:rPr>
        <w:t xml:space="preserve">Vilmar Lima, </w:t>
      </w:r>
      <w:r w:rsidRPr="008E0F84">
        <w:rPr>
          <w:sz w:val="26"/>
          <w:szCs w:val="26"/>
        </w:rPr>
        <w:t>Vilson Luiz Triques</w:t>
      </w:r>
      <w:r w:rsidRPr="008E0F84">
        <w:rPr>
          <w:sz w:val="26"/>
          <w:szCs w:val="26"/>
        </w:rPr>
        <w:t xml:space="preserve"> e </w:t>
      </w:r>
      <w:r w:rsidRPr="008E0F84">
        <w:rPr>
          <w:sz w:val="26"/>
          <w:szCs w:val="26"/>
        </w:rPr>
        <w:t xml:space="preserve">Solano Martinello. Colocado em votação foi aprovado por unanimidade dos presentes. </w:t>
      </w:r>
    </w:p>
    <w:p w14:paraId="1E693DA1" w14:textId="795423B4" w:rsidR="00450D69" w:rsidRPr="008E0F84" w:rsidRDefault="00450D69" w:rsidP="00450D6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8E0F8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Em continuidade </w:t>
      </w:r>
      <w:r w:rsidR="008E0F84" w:rsidRPr="008E0F8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aos trabalhos </w:t>
      </w:r>
      <w:r w:rsidRPr="008E0F8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passou-se para o período do pequeno expediente onde os Vereadores </w:t>
      </w:r>
      <w:r w:rsidR="008E0F84" w:rsidRPr="008E0F8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Solano Martinello, </w:t>
      </w:r>
      <w:r w:rsidRPr="008E0F8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Vilmar Lima, </w:t>
      </w:r>
      <w:r w:rsidR="008E0F84" w:rsidRPr="008E0F8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Ramiris dos Santos, </w:t>
      </w:r>
      <w:r w:rsidRPr="008E0F8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Vilson Luiz Triques e </w:t>
      </w:r>
      <w:r w:rsidR="008E0F84" w:rsidRPr="008E0F8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Cirilde Maria Braciak </w:t>
      </w:r>
      <w:r w:rsidRPr="008E0F8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fizeram o uso da palavra. Como mais ninguém fez uso da palavra e não havendo mais nada a tratar, a Senhora Presidente convocou os Senhores Vereadores para a próxima Sessão Ordinária, a qual se fará realizar no dia </w:t>
      </w:r>
      <w:r w:rsidR="008E0F84" w:rsidRPr="008E0F84">
        <w:rPr>
          <w:rFonts w:ascii="Times New Roman" w:eastAsia="Times New Roman" w:hAnsi="Times New Roman" w:cs="Times New Roman"/>
          <w:sz w:val="26"/>
          <w:szCs w:val="26"/>
          <w:lang w:eastAsia="pt-BR"/>
        </w:rPr>
        <w:t>26</w:t>
      </w:r>
      <w:r w:rsidRPr="008E0F8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abril de 2021 às dezenove horas, agradeceu as distintas presenças e declarou encerrada a Sessão, desejou a todos </w:t>
      </w:r>
      <w:proofErr w:type="gramStart"/>
      <w:r w:rsidRPr="008E0F84">
        <w:rPr>
          <w:rFonts w:ascii="Times New Roman" w:eastAsia="Times New Roman" w:hAnsi="Times New Roman" w:cs="Times New Roman"/>
          <w:sz w:val="26"/>
          <w:szCs w:val="26"/>
          <w:lang w:eastAsia="pt-BR"/>
        </w:rPr>
        <w:t>uma boa noite</w:t>
      </w:r>
      <w:proofErr w:type="gramEnd"/>
      <w:r w:rsidRPr="008E0F84">
        <w:rPr>
          <w:rFonts w:ascii="Times New Roman" w:eastAsia="Times New Roman" w:hAnsi="Times New Roman" w:cs="Times New Roman"/>
          <w:sz w:val="26"/>
          <w:szCs w:val="26"/>
          <w:lang w:eastAsia="pt-BR"/>
        </w:rPr>
        <w:t>. Pelo que se encerra esta ata que registrou seus desdobramentos.</w:t>
      </w:r>
    </w:p>
    <w:p w14:paraId="466E1C36" w14:textId="77777777" w:rsidR="00450D69" w:rsidRPr="008E0F84" w:rsidRDefault="00450D69" w:rsidP="00450D6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792CC739" w14:textId="06F9E726" w:rsidR="00CF73BD" w:rsidRPr="008E0F84" w:rsidRDefault="00450D69" w:rsidP="008E0F84">
      <w:pPr>
        <w:tabs>
          <w:tab w:val="left" w:pos="609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E0F84">
        <w:rPr>
          <w:rFonts w:ascii="Times New Roman" w:eastAsia="Times New Roman" w:hAnsi="Times New Roman" w:cs="Times New Roman"/>
          <w:sz w:val="26"/>
          <w:szCs w:val="26"/>
          <w:lang w:eastAsia="pt-BR"/>
        </w:rPr>
        <w:t>Plenário Clair Armando Miotto, em 1</w:t>
      </w:r>
      <w:r w:rsidR="008E0F84" w:rsidRPr="008E0F84">
        <w:rPr>
          <w:rFonts w:ascii="Times New Roman" w:eastAsia="Times New Roman" w:hAnsi="Times New Roman" w:cs="Times New Roman"/>
          <w:sz w:val="26"/>
          <w:szCs w:val="26"/>
          <w:lang w:eastAsia="pt-BR"/>
        </w:rPr>
        <w:t>9</w:t>
      </w:r>
      <w:r w:rsidRPr="008E0F8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abril de 2021.</w:t>
      </w:r>
    </w:p>
    <w:sectPr w:rsidR="00CF73BD" w:rsidRPr="008E0F84" w:rsidSect="00450D69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69"/>
    <w:rsid w:val="00431761"/>
    <w:rsid w:val="00450D69"/>
    <w:rsid w:val="008E0F84"/>
    <w:rsid w:val="00945D74"/>
    <w:rsid w:val="00C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F9EF1"/>
  <w15:chartTrackingRefBased/>
  <w15:docId w15:val="{BF3C6E37-6B11-4644-A7E6-51B9DE96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D6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317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31761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493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2021-04-20T13:10:00Z</dcterms:created>
  <dcterms:modified xsi:type="dcterms:W3CDTF">2021-04-20T15:26:00Z</dcterms:modified>
</cp:coreProperties>
</file>