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1B" w:rsidRPr="00D77F13" w:rsidRDefault="00F3061B" w:rsidP="00F3061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7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6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AGOSTO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F3061B" w:rsidRPr="00D77F13" w:rsidRDefault="00F3061B" w:rsidP="00F3061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F3061B" w:rsidRPr="00D77F13" w:rsidRDefault="00F3061B" w:rsidP="00F3061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dezesseis de agost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</w:t>
      </w:r>
      <w:r w:rsidR="000B46EB">
        <w:rPr>
          <w:rFonts w:ascii="Times New Roman" w:eastAsia="Times New Roman" w:hAnsi="Times New Roman" w:cs="Times New Roman"/>
          <w:sz w:val="26"/>
          <w:szCs w:val="26"/>
          <w:lang w:eastAsia="pt-BR"/>
        </w:rPr>
        <w:t>, por motivo de saúde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F3061B" w:rsidRPr="00D77F13" w:rsidRDefault="00F3061B" w:rsidP="00F3061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6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 dos presentes.</w:t>
      </w:r>
    </w:p>
    <w:p w:rsidR="00F3061B" w:rsidRPr="00D77F13" w:rsidRDefault="00F3061B" w:rsidP="00F30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passou-se para a leitura das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 em seguida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dia.  Dando continuidade aos trabalhos passou-se para o período do grande expediente onde os vereadores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Solano Martinello 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Luiz Carlos Piccoli fizeram o uso da palavra.</w:t>
      </w:r>
    </w:p>
    <w:p w:rsidR="00F3061B" w:rsidRPr="00D77F13" w:rsidRDefault="00F3061B" w:rsidP="00F30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F3061B" w:rsidRPr="00D77F13" w:rsidRDefault="00F3061B" w:rsidP="006E2E42">
      <w:pPr>
        <w:pStyle w:val="Corpodetexto"/>
        <w:spacing w:line="360" w:lineRule="au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043</w:t>
      </w:r>
      <w:r w:rsidRPr="00D77F13">
        <w:rPr>
          <w:b/>
          <w:bCs/>
          <w:sz w:val="26"/>
          <w:szCs w:val="26"/>
        </w:rPr>
        <w:t>/2021, de autoria do Executivo Municipal</w:t>
      </w:r>
      <w:r>
        <w:rPr>
          <w:sz w:val="26"/>
          <w:szCs w:val="26"/>
        </w:rPr>
        <w:t>, que, autoriza prorrogação de contrato temporário de Médico Clínico Geral e dá outras providências.</w:t>
      </w:r>
      <w:r w:rsidRPr="00D77F13">
        <w:rPr>
          <w:sz w:val="26"/>
          <w:szCs w:val="26"/>
        </w:rPr>
        <w:t xml:space="preserve"> Colocado em discussão fizeram uso da palavra os vereadores: </w:t>
      </w:r>
      <w:r>
        <w:rPr>
          <w:sz w:val="26"/>
          <w:szCs w:val="26"/>
        </w:rPr>
        <w:t xml:space="preserve">Vilson Luíz Triques e </w:t>
      </w:r>
      <w:r w:rsidRPr="00D77F13">
        <w:rPr>
          <w:sz w:val="26"/>
          <w:szCs w:val="26"/>
        </w:rPr>
        <w:t>Solano Martinello. Colocado em votação foi aprovado por unanimidade dos presentes.</w:t>
      </w:r>
    </w:p>
    <w:p w:rsidR="00F3061B" w:rsidRPr="00D77F13" w:rsidRDefault="00F3061B" w:rsidP="006E2E42">
      <w:pPr>
        <w:pStyle w:val="Corpodetexto"/>
        <w:spacing w:line="360" w:lineRule="auto"/>
        <w:ind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044</w:t>
      </w:r>
      <w:r w:rsidRPr="00D77F13">
        <w:rPr>
          <w:b/>
          <w:bCs/>
          <w:sz w:val="26"/>
          <w:szCs w:val="26"/>
        </w:rPr>
        <w:t xml:space="preserve">/2021 de autoria do Executivo Municipal, </w:t>
      </w:r>
      <w:r w:rsidRPr="00D77F13">
        <w:rPr>
          <w:sz w:val="26"/>
          <w:szCs w:val="26"/>
        </w:rPr>
        <w:t xml:space="preserve">que </w:t>
      </w:r>
      <w:r>
        <w:rPr>
          <w:sz w:val="26"/>
          <w:szCs w:val="26"/>
        </w:rPr>
        <w:t xml:space="preserve">autoriza contratação temporária de excepcional interesse público de Monitor Escolar. </w:t>
      </w:r>
      <w:r w:rsidRPr="00D77F13">
        <w:rPr>
          <w:sz w:val="26"/>
          <w:szCs w:val="26"/>
        </w:rPr>
        <w:t xml:space="preserve">Colocado em discussão fizeram o uso da palavra os vereadores </w:t>
      </w:r>
      <w:r>
        <w:rPr>
          <w:sz w:val="26"/>
          <w:szCs w:val="26"/>
        </w:rPr>
        <w:t>Vilmar Lima e</w:t>
      </w:r>
      <w:r w:rsidRPr="00D77F13">
        <w:rPr>
          <w:sz w:val="26"/>
          <w:szCs w:val="26"/>
        </w:rPr>
        <w:t xml:space="preserve"> </w:t>
      </w:r>
      <w:r w:rsidRPr="00D77F13">
        <w:rPr>
          <w:sz w:val="26"/>
          <w:szCs w:val="26"/>
        </w:rPr>
        <w:lastRenderedPageBreak/>
        <w:t>Vilson Luíz Triques.</w:t>
      </w:r>
      <w:r w:rsidRPr="00D77F13">
        <w:rPr>
          <w:bCs/>
          <w:sz w:val="26"/>
          <w:szCs w:val="26"/>
        </w:rPr>
        <w:t xml:space="preserve"> Colocado em votação foi aprovado por unanimidade dos presentes.</w:t>
      </w:r>
    </w:p>
    <w:p w:rsidR="00F3061B" w:rsidRDefault="00F3061B" w:rsidP="006E2E42">
      <w:pPr>
        <w:pStyle w:val="Corpodetexto"/>
        <w:spacing w:line="360" w:lineRule="auto"/>
        <w:ind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045</w:t>
      </w:r>
      <w:r w:rsidRPr="00D77F13">
        <w:rPr>
          <w:b/>
          <w:bCs/>
          <w:sz w:val="26"/>
          <w:szCs w:val="26"/>
        </w:rPr>
        <w:t>/2021 de autoria do Executivo Municipal,</w:t>
      </w:r>
      <w:r w:rsidRPr="00D77F13">
        <w:rPr>
          <w:bCs/>
          <w:sz w:val="26"/>
          <w:szCs w:val="26"/>
        </w:rPr>
        <w:t xml:space="preserve"> que</w:t>
      </w:r>
      <w:r>
        <w:rPr>
          <w:bCs/>
          <w:sz w:val="26"/>
          <w:szCs w:val="26"/>
        </w:rPr>
        <w:t>, institui o Programa Fiscal do Municipio de Estação e dá outras providências.</w:t>
      </w:r>
      <w:r w:rsidRPr="00D77F13">
        <w:rPr>
          <w:bCs/>
          <w:sz w:val="26"/>
          <w:szCs w:val="26"/>
        </w:rPr>
        <w:t xml:space="preserve"> </w:t>
      </w:r>
      <w:r w:rsidRPr="00D77F13">
        <w:rPr>
          <w:sz w:val="26"/>
          <w:szCs w:val="26"/>
        </w:rPr>
        <w:t>Colocado em discussão fizeram o uso da palavra os vereadores</w:t>
      </w:r>
      <w:r w:rsidR="006E2E42">
        <w:rPr>
          <w:sz w:val="26"/>
          <w:szCs w:val="26"/>
        </w:rPr>
        <w:t xml:space="preserve"> Vilmar lima, lírio Centofante,</w:t>
      </w:r>
      <w:r w:rsidRPr="00D77F13">
        <w:rPr>
          <w:sz w:val="26"/>
          <w:szCs w:val="26"/>
        </w:rPr>
        <w:t xml:space="preserve"> Anderson Thomas</w:t>
      </w:r>
      <w:r w:rsidR="006E2E42">
        <w:rPr>
          <w:sz w:val="26"/>
          <w:szCs w:val="26"/>
        </w:rPr>
        <w:t xml:space="preserve"> e</w:t>
      </w:r>
      <w:r w:rsidRPr="00D77F13">
        <w:rPr>
          <w:sz w:val="26"/>
          <w:szCs w:val="26"/>
        </w:rPr>
        <w:t xml:space="preserve"> Vilson Luíz Triques</w:t>
      </w:r>
      <w:r w:rsidR="006E2E42">
        <w:rPr>
          <w:sz w:val="26"/>
          <w:szCs w:val="26"/>
        </w:rPr>
        <w:t>.</w:t>
      </w:r>
      <w:r w:rsidRPr="00D77F13">
        <w:rPr>
          <w:bCs/>
          <w:sz w:val="26"/>
          <w:szCs w:val="26"/>
        </w:rPr>
        <w:t xml:space="preserve"> Colocado em votação foi aprovado por unanimidade dos presentes.</w:t>
      </w:r>
    </w:p>
    <w:p w:rsidR="006E2E42" w:rsidRPr="00D77F13" w:rsidRDefault="006E2E42" w:rsidP="006E2E42">
      <w:pPr>
        <w:pStyle w:val="Corpodetexto"/>
        <w:spacing w:line="360" w:lineRule="auto"/>
        <w:ind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046</w:t>
      </w:r>
      <w:r w:rsidRPr="00D77F13">
        <w:rPr>
          <w:b/>
          <w:bCs/>
          <w:sz w:val="26"/>
          <w:szCs w:val="26"/>
        </w:rPr>
        <w:t>/2021 de autoria do Executivo Municipal,</w:t>
      </w:r>
      <w:r w:rsidRPr="00D77F13">
        <w:rPr>
          <w:bCs/>
          <w:sz w:val="26"/>
          <w:szCs w:val="26"/>
        </w:rPr>
        <w:t xml:space="preserve"> que</w:t>
      </w:r>
      <w:r>
        <w:rPr>
          <w:bCs/>
          <w:sz w:val="26"/>
          <w:szCs w:val="26"/>
        </w:rPr>
        <w:t>, institui o Regime de Previdência Complementar no âmbito do Município de Estação, fixa o limite máximo para a concessão de aposentadorias e pensões pelo regime de previdência de que trata o art. 40 da Constituição Federal, autoriza a adesão a plano de benefícios de previdência complementar e dá outras providências.</w:t>
      </w:r>
      <w:r w:rsidRPr="00D77F13">
        <w:rPr>
          <w:bCs/>
          <w:sz w:val="26"/>
          <w:szCs w:val="26"/>
        </w:rPr>
        <w:t xml:space="preserve"> </w:t>
      </w:r>
      <w:r w:rsidRPr="00D77F13">
        <w:rPr>
          <w:sz w:val="26"/>
          <w:szCs w:val="26"/>
        </w:rPr>
        <w:t>Colocado em discussão fizeram o uso da palavra os vereadores</w:t>
      </w:r>
      <w:r>
        <w:rPr>
          <w:sz w:val="26"/>
          <w:szCs w:val="26"/>
        </w:rPr>
        <w:t xml:space="preserve"> Solano Martinello e</w:t>
      </w:r>
      <w:r w:rsidRPr="00D77F13">
        <w:rPr>
          <w:sz w:val="26"/>
          <w:szCs w:val="26"/>
        </w:rPr>
        <w:t xml:space="preserve"> Vilson Luíz Triques</w:t>
      </w:r>
      <w:r>
        <w:rPr>
          <w:sz w:val="26"/>
          <w:szCs w:val="26"/>
        </w:rPr>
        <w:t>.</w:t>
      </w:r>
      <w:r w:rsidRPr="00D77F13">
        <w:rPr>
          <w:bCs/>
          <w:sz w:val="26"/>
          <w:szCs w:val="26"/>
        </w:rPr>
        <w:t xml:space="preserve"> Colocado em votação foi aprovado por unanimidade dos presentes.</w:t>
      </w:r>
    </w:p>
    <w:p w:rsidR="00F3061B" w:rsidRPr="00D77F13" w:rsidRDefault="00F3061B" w:rsidP="00F30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aos trabalhos passou-se para o período do pequeno expediente onde os Vereadores 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luíz carlos Piccoli,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>í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z Triques, Solano Martinello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>, Lírio Centofante e Robson Alves dos Santos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</w:t>
      </w:r>
    </w:p>
    <w:p w:rsidR="00F3061B" w:rsidRPr="00D77F13" w:rsidRDefault="00F3061B" w:rsidP="00F30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23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 agosto de 2021 às dezenove horas, agradeceu as distintas presenças e declarou encerrada a Sessão, desejou a todos uma boa noite. Pelo que se encerra esta ata que registrou seus desdobramentos.</w:t>
      </w:r>
    </w:p>
    <w:p w:rsidR="00F3061B" w:rsidRPr="00D77F13" w:rsidRDefault="00F3061B" w:rsidP="00F30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3061B" w:rsidRPr="00D77F13" w:rsidRDefault="00F3061B" w:rsidP="00F3061B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>nário Clair Armando Miotto, em 16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6E2E42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:rsidR="00B210B7" w:rsidRDefault="00B210B7"/>
    <w:sectPr w:rsidR="00B210B7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B"/>
    <w:rsid w:val="000B46EB"/>
    <w:rsid w:val="006E2E42"/>
    <w:rsid w:val="00B210B7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DE2D"/>
  <w15:chartTrackingRefBased/>
  <w15:docId w15:val="{A33E5B24-A1DA-4316-8D46-0127CC2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3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061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2021-08-17T18:02:00Z</dcterms:created>
  <dcterms:modified xsi:type="dcterms:W3CDTF">2021-08-20T18:56:00Z</dcterms:modified>
</cp:coreProperties>
</file>