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B" w:rsidRDefault="00523C3B" w:rsidP="00523C3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  <w:t>Boa tarde, segue a baixo a matéria que estará na Ordem do dia na próxima Sessão Plenária Ordinária da Câmara de Vereadores de Estação - RS.</w:t>
      </w:r>
    </w:p>
    <w:p w:rsidR="00523C3B" w:rsidRDefault="00523C3B" w:rsidP="004E483E">
      <w:pPr>
        <w:pStyle w:val="Corpodetexto"/>
        <w:ind w:right="114"/>
        <w:rPr>
          <w:bCs/>
          <w:sz w:val="26"/>
          <w:szCs w:val="26"/>
        </w:rPr>
      </w:pPr>
    </w:p>
    <w:p w:rsidR="00523C3B" w:rsidRPr="001056B8" w:rsidRDefault="00523C3B" w:rsidP="00523C3B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01</w:t>
      </w:r>
      <w:r w:rsidR="004E483E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/2022 de autoria do Executivo Municipal, </w:t>
      </w:r>
      <w:r w:rsidRPr="001056B8">
        <w:rPr>
          <w:bCs/>
          <w:sz w:val="26"/>
          <w:szCs w:val="26"/>
        </w:rPr>
        <w:t>que</w:t>
      </w:r>
      <w:r w:rsidR="004E483E">
        <w:rPr>
          <w:bCs/>
          <w:sz w:val="26"/>
          <w:szCs w:val="26"/>
        </w:rPr>
        <w:t>, altera a redação do Parágrafo único do artigo 115 do Código Tributário do Município, Lei n</w:t>
      </w:r>
      <w:r w:rsidR="004E483E">
        <w:rPr>
          <w:bCs/>
          <w:szCs w:val="26"/>
        </w:rPr>
        <w:t>° 635, de 19 de dezembro de 2001.</w:t>
      </w:r>
      <w:r w:rsidR="004E483E">
        <w:rPr>
          <w:bCs/>
          <w:sz w:val="26"/>
          <w:szCs w:val="26"/>
        </w:rPr>
        <w:t xml:space="preserve"> </w:t>
      </w:r>
    </w:p>
    <w:p w:rsidR="00523C3B" w:rsidRDefault="00523C3B" w:rsidP="005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23C3B" w:rsidRDefault="00523C3B" w:rsidP="005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 w:rsidR="004E48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1 DE </w:t>
      </w:r>
      <w:r w:rsidR="004E48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ABRIL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2022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:rsidR="00523C3B" w:rsidRDefault="00523C3B" w:rsidP="00523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23C3B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523C3B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23C3B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23C3B" w:rsidRDefault="00523C3B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523C3B" w:rsidRDefault="004E483E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CAROLINE P. A. ALDEBRAND</w:t>
      </w:r>
      <w:bookmarkStart w:id="0" w:name="_GoBack"/>
      <w:bookmarkEnd w:id="0"/>
    </w:p>
    <w:p w:rsidR="00523C3B" w:rsidRDefault="00523C3B" w:rsidP="0052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23C3B" w:rsidRDefault="00523C3B" w:rsidP="00523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523C3B" w:rsidRPr="00482E68" w:rsidRDefault="004E483E" w:rsidP="00523C3B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hyperlink r:id="rId4" w:history="1">
        <w:r w:rsidR="00523C3B">
          <w:rPr>
            <w:rStyle w:val="Hyperlink"/>
            <w:rFonts w:ascii="Arial" w:hAnsi="Arial" w:cs="Arial"/>
            <w:sz w:val="28"/>
            <w:szCs w:val="28"/>
            <w:lang w:val="en-US"/>
          </w:rPr>
          <w:t>secretaria@radiosideral.com.br</w:t>
        </w:r>
      </w:hyperlink>
      <w:r w:rsidR="00523C3B">
        <w:rPr>
          <w:rFonts w:ascii="Arial" w:hAnsi="Arial" w:cs="Arial"/>
          <w:sz w:val="28"/>
          <w:szCs w:val="28"/>
          <w:lang w:val="en-US"/>
        </w:rPr>
        <w:t xml:space="preserve"> e jornalismo@radiosideral.com.br</w:t>
      </w:r>
    </w:p>
    <w:p w:rsidR="00523C3B" w:rsidRPr="00D956A6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E668C7" w:rsidRDefault="00E668C7"/>
    <w:sectPr w:rsidR="00E668C7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B"/>
    <w:rsid w:val="004E483E"/>
    <w:rsid w:val="00523C3B"/>
    <w:rsid w:val="00671A8A"/>
    <w:rsid w:val="00E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2649"/>
  <w15:chartTrackingRefBased/>
  <w15:docId w15:val="{5FA0BF69-5ACB-421A-931D-DD2A993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3C3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523C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3C3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2022-04-07T16:41:00Z</dcterms:created>
  <dcterms:modified xsi:type="dcterms:W3CDTF">2022-04-07T16:41:00Z</dcterms:modified>
</cp:coreProperties>
</file>