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33" w:rsidRDefault="00387633" w:rsidP="003876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3127D8" w:rsidRDefault="00387633" w:rsidP="003876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Bom dia. Segue abaixo a Decisão da Matéria da Sessão Plenária Ordinária da Câmara de Ver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eadores de Estação – RS do dia </w:t>
      </w:r>
      <w:r w:rsidR="000F3ED5">
        <w:rPr>
          <w:rFonts w:ascii="Times New Roman" w:eastAsia="Times New Roman" w:hAnsi="Times New Roman" w:cs="Times New Roman"/>
          <w:sz w:val="28"/>
          <w:szCs w:val="28"/>
          <w:lang w:eastAsia="pt-BR"/>
        </w:rPr>
        <w:t>11</w:t>
      </w:r>
      <w:r w:rsidR="008D0CF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0F3ED5">
        <w:rPr>
          <w:rFonts w:ascii="Times New Roman" w:eastAsia="Times New Roman" w:hAnsi="Times New Roman" w:cs="Times New Roman"/>
          <w:sz w:val="28"/>
          <w:szCs w:val="28"/>
          <w:lang w:eastAsia="pt-BR"/>
        </w:rPr>
        <w:t>jul</w:t>
      </w:r>
      <w:bookmarkStart w:id="0" w:name="_GoBack"/>
      <w:bookmarkEnd w:id="0"/>
      <w:r w:rsidR="008D0CF7">
        <w:rPr>
          <w:rFonts w:ascii="Times New Roman" w:eastAsia="Times New Roman" w:hAnsi="Times New Roman" w:cs="Times New Roman"/>
          <w:sz w:val="28"/>
          <w:szCs w:val="28"/>
          <w:lang w:eastAsia="pt-BR"/>
        </w:rPr>
        <w:t>ho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592C6E" w:rsidRPr="00BE51B0" w:rsidRDefault="00592C6E" w:rsidP="00592C6E">
      <w:pPr>
        <w:pStyle w:val="Corpodetexto"/>
        <w:ind w:left="102" w:right="114"/>
        <w:rPr>
          <w:b/>
          <w:bCs/>
          <w:szCs w:val="28"/>
        </w:rPr>
      </w:pPr>
    </w:p>
    <w:p w:rsidR="000F3ED5" w:rsidRPr="000F3ED5" w:rsidRDefault="000F3ED5" w:rsidP="000F3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F3ED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Projeto de Lei nº 027/2022 de Autoria do Executivo Municipal, </w:t>
      </w:r>
      <w:r w:rsidRPr="000F3ED5">
        <w:rPr>
          <w:rFonts w:ascii="Times New Roman" w:eastAsia="Times New Roman" w:hAnsi="Times New Roman" w:cs="Times New Roman"/>
          <w:sz w:val="28"/>
          <w:szCs w:val="28"/>
          <w:lang w:eastAsia="pt-BR"/>
        </w:rPr>
        <w:t>autoriza o Executivo Municipal a abrir Crédito Suplementar no valor de R$524.000,00 (quinhentos e vinte e quatro mil reais). APROVADO POR UNANIMIDADE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DOS PRESENTES</w:t>
      </w:r>
      <w:r w:rsidRPr="000F3ED5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0F3ED5" w:rsidRPr="000F3ED5" w:rsidRDefault="000F3ED5" w:rsidP="000F3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F3ED5" w:rsidRPr="000F3ED5" w:rsidRDefault="000F3ED5" w:rsidP="000F3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F3ED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Projeto de Lei nº 028/2022 de Autoria do Executivo Municipal, </w:t>
      </w:r>
      <w:r w:rsidRPr="000F3ED5">
        <w:rPr>
          <w:rFonts w:ascii="Times New Roman" w:eastAsia="Times New Roman" w:hAnsi="Times New Roman" w:cs="Times New Roman"/>
          <w:sz w:val="28"/>
          <w:szCs w:val="28"/>
          <w:lang w:eastAsia="pt-BR"/>
        </w:rPr>
        <w:t>autoriza a prorrogação de contrato temporário de Técnico de Enfermagem e dá outras providências. APROVADO POR UNANIMIDADE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DOS PRESENTES</w:t>
      </w:r>
      <w:r w:rsidRPr="000F3ED5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0F3ED5" w:rsidRPr="000F3ED5" w:rsidRDefault="000F3ED5" w:rsidP="000F3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F3ED5" w:rsidRPr="000F3ED5" w:rsidRDefault="000F3ED5" w:rsidP="000F3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F3ED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Lei nº 029/2022 de Autoria do Executivo Municipal,</w:t>
      </w:r>
      <w:r w:rsidRPr="000F3ED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autoriza a prorrogação de contrato temporário de Nutricionista e dá outras providências. APROVADO POR UNANIMIDADE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DOS PRESENTES</w:t>
      </w:r>
      <w:r w:rsidRPr="000F3ED5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482962" w:rsidRPr="000F3ED5" w:rsidRDefault="00482962" w:rsidP="0048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E712A7" w:rsidRDefault="00387633" w:rsidP="00387633">
      <w:pPr>
        <w:pStyle w:val="Corpodetexto"/>
        <w:ind w:right="114"/>
        <w:rPr>
          <w:szCs w:val="28"/>
        </w:rPr>
      </w:pPr>
    </w:p>
    <w:p w:rsidR="00387633" w:rsidRPr="003127D8" w:rsidRDefault="00387633" w:rsidP="0038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712A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DIA </w:t>
      </w:r>
      <w:r w:rsidR="000F3ED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18</w:t>
      </w:r>
      <w:r w:rsidRPr="00E712A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DE </w:t>
      </w:r>
      <w:r w:rsidR="0000797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JU</w:t>
      </w:r>
      <w:r w:rsidR="00ED0F2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</w:t>
      </w:r>
      <w:r w:rsidR="0000797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HO</w:t>
      </w:r>
      <w:r w:rsidRPr="00E712A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DE 2022 ÀS 19:00 HORAS</w:t>
      </w:r>
      <w:r w:rsidRPr="00E712A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 CÂMARA MUNICIPAL </w:t>
      </w:r>
      <w:r w:rsidRPr="00AA2F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VEREADORES 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DE ESTAÇÃO.</w:t>
      </w:r>
    </w:p>
    <w:p w:rsidR="00387633" w:rsidRPr="003127D8" w:rsidRDefault="00387633" w:rsidP="0038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3127D8" w:rsidRDefault="00387633" w:rsidP="0038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387633" w:rsidRPr="003127D8" w:rsidRDefault="00387633" w:rsidP="0038763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>endo o que tínhamos para o momento, desde já agradecemos.</w:t>
      </w:r>
    </w:p>
    <w:p w:rsidR="00387633" w:rsidRPr="003127D8" w:rsidRDefault="00387633" w:rsidP="00387633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127D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Assessora do Legislativo</w:t>
      </w:r>
    </w:p>
    <w:p w:rsidR="00387633" w:rsidRPr="003127D8" w:rsidRDefault="008B53DF" w:rsidP="008B5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       Caroline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P.A.Aldebrand</w:t>
      </w:r>
      <w:proofErr w:type="spellEnd"/>
    </w:p>
    <w:p w:rsidR="00387633" w:rsidRDefault="00387633" w:rsidP="0038763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Pr="003127D8" w:rsidRDefault="00387633" w:rsidP="0038763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87633" w:rsidRDefault="00387633" w:rsidP="00387633"/>
    <w:p w:rsidR="00387633" w:rsidRDefault="00387633" w:rsidP="00387633"/>
    <w:p w:rsidR="00387633" w:rsidRDefault="00387633" w:rsidP="00387633"/>
    <w:p w:rsidR="00E6620E" w:rsidRDefault="00E6620E"/>
    <w:sectPr w:rsidR="00E66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33"/>
    <w:rsid w:val="00007974"/>
    <w:rsid w:val="0003246D"/>
    <w:rsid w:val="000F3ED5"/>
    <w:rsid w:val="001E1D42"/>
    <w:rsid w:val="001E7FB6"/>
    <w:rsid w:val="00387633"/>
    <w:rsid w:val="00450AEB"/>
    <w:rsid w:val="00482962"/>
    <w:rsid w:val="00537714"/>
    <w:rsid w:val="00592C6E"/>
    <w:rsid w:val="006169A9"/>
    <w:rsid w:val="00633B58"/>
    <w:rsid w:val="008B53DF"/>
    <w:rsid w:val="008D0CF7"/>
    <w:rsid w:val="008E25A2"/>
    <w:rsid w:val="009C55A8"/>
    <w:rsid w:val="00B775BA"/>
    <w:rsid w:val="00B90C6D"/>
    <w:rsid w:val="00BB7572"/>
    <w:rsid w:val="00E6620E"/>
    <w:rsid w:val="00ED0F2D"/>
    <w:rsid w:val="00EE4C7B"/>
    <w:rsid w:val="00F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E8AF"/>
  <w15:chartTrackingRefBased/>
  <w15:docId w15:val="{9043CCD8-679C-437A-AAE4-68040802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3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763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3876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63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4</cp:revision>
  <dcterms:created xsi:type="dcterms:W3CDTF">2022-07-11T21:02:00Z</dcterms:created>
  <dcterms:modified xsi:type="dcterms:W3CDTF">2022-07-11T21:05:00Z</dcterms:modified>
</cp:coreProperties>
</file>